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969" w:rsidRDefault="00D33743">
      <w:pPr>
        <w:ind w:left="119"/>
        <w:jc w:val="center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  <w:color w:val="000000"/>
          <w:sz w:val="24"/>
          <w:szCs w:val="20"/>
        </w:rPr>
        <w:t>МИНИСТЕРСТВО ПРОСВЕЩЕНИЯ РОССИЙСКОЙ ФЕДЕРАЦИИ</w:t>
      </w:r>
    </w:p>
    <w:p w:rsidR="00910969" w:rsidRDefault="00D33743">
      <w:pPr>
        <w:ind w:left="119"/>
        <w:jc w:val="center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  <w:color w:val="000000"/>
          <w:sz w:val="24"/>
          <w:szCs w:val="20"/>
        </w:rPr>
        <w:t xml:space="preserve"> </w:t>
      </w:r>
      <w:bookmarkStart w:id="0" w:name="92302878-3db0-4430-b965-beb49ae37eb8"/>
      <w:r>
        <w:rPr>
          <w:rFonts w:ascii="Times New Roman" w:hAnsi="Times New Roman" w:cs="Times New Roman"/>
          <w:b/>
          <w:color w:val="000000"/>
          <w:sz w:val="24"/>
          <w:szCs w:val="20"/>
        </w:rPr>
        <w:t>Министерство образования Московской области</w:t>
      </w:r>
      <w:bookmarkEnd w:id="0"/>
      <w:r>
        <w:rPr>
          <w:rFonts w:ascii="Times New Roman" w:hAnsi="Times New Roman" w:cs="Times New Roman"/>
          <w:b/>
          <w:color w:val="000000"/>
          <w:sz w:val="24"/>
          <w:szCs w:val="20"/>
        </w:rPr>
        <w:t xml:space="preserve"> </w:t>
      </w:r>
    </w:p>
    <w:p w:rsidR="00910969" w:rsidRDefault="00D33743">
      <w:pPr>
        <w:ind w:left="119"/>
        <w:jc w:val="center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  <w:color w:val="000000"/>
          <w:sz w:val="24"/>
          <w:szCs w:val="20"/>
        </w:rPr>
        <w:t xml:space="preserve"> </w:t>
      </w:r>
      <w:bookmarkStart w:id="1" w:name="d3be732f-7677-4313-980d-011f22249434"/>
      <w:r>
        <w:rPr>
          <w:rFonts w:ascii="Times New Roman" w:hAnsi="Times New Roman" w:cs="Times New Roman"/>
          <w:b/>
          <w:color w:val="000000"/>
          <w:sz w:val="24"/>
          <w:szCs w:val="20"/>
        </w:rPr>
        <w:t>Автономная некоммерческая общеобразовательная организация "Лицей "Интеллект"</w:t>
      </w:r>
      <w:bookmarkEnd w:id="1"/>
      <w:r>
        <w:rPr>
          <w:rFonts w:ascii="Times New Roman" w:hAnsi="Times New Roman" w:cs="Times New Roman"/>
          <w:b/>
          <w:color w:val="000000"/>
          <w:sz w:val="24"/>
          <w:szCs w:val="20"/>
        </w:rPr>
        <w:t xml:space="preserve"> </w:t>
      </w:r>
    </w:p>
    <w:p w:rsidR="00910969" w:rsidRDefault="00D33743">
      <w:pPr>
        <w:ind w:left="119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color w:val="000000"/>
          <w:sz w:val="24"/>
          <w:szCs w:val="20"/>
        </w:rPr>
        <w:t>АНОО "Лицей «Интеллект»"</w:t>
      </w:r>
    </w:p>
    <w:p w:rsidR="00910969" w:rsidRDefault="00910969">
      <w:pPr>
        <w:ind w:left="120"/>
        <w:rPr>
          <w:rFonts w:ascii="Times New Roman" w:hAnsi="Times New Roman" w:cs="Times New Roman"/>
          <w:sz w:val="24"/>
        </w:rPr>
      </w:pPr>
    </w:p>
    <w:tbl>
      <w:tblPr>
        <w:tblW w:w="9780" w:type="dxa"/>
        <w:tblLook w:val="04A0" w:firstRow="1" w:lastRow="0" w:firstColumn="1" w:lastColumn="0" w:noHBand="0" w:noVBand="1"/>
      </w:tblPr>
      <w:tblGrid>
        <w:gridCol w:w="3510"/>
        <w:gridCol w:w="2410"/>
        <w:gridCol w:w="3860"/>
      </w:tblGrid>
      <w:tr w:rsidR="00910969">
        <w:tc>
          <w:tcPr>
            <w:tcW w:w="3510" w:type="dxa"/>
          </w:tcPr>
          <w:p w:rsidR="00910969" w:rsidRDefault="00D33743">
            <w:pPr>
              <w:spacing w:before="120" w:after="1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РАССМОТРЕНО</w:t>
            </w:r>
          </w:p>
          <w:p w:rsidR="00910969" w:rsidRDefault="00D33743">
            <w:pPr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на заседании ШМО учителей общественных дисциплин и  естественнонаучного цикла </w:t>
            </w:r>
          </w:p>
          <w:p w:rsidR="00910969" w:rsidRDefault="00D33743">
            <w:pPr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Руководитель ШМО</w:t>
            </w:r>
          </w:p>
          <w:p w:rsidR="00910969" w:rsidRDefault="00D33743">
            <w:pPr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_______  И.А. Борисенко </w:t>
            </w:r>
          </w:p>
          <w:p w:rsidR="00910969" w:rsidRDefault="00D33743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Протокол №1 </w:t>
            </w:r>
          </w:p>
          <w:p w:rsidR="00910969" w:rsidRDefault="00D33743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«2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 августа   2026 г.</w:t>
            </w:r>
          </w:p>
          <w:p w:rsidR="00910969" w:rsidRDefault="00910969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:rsidR="00910969" w:rsidRDefault="00D33743">
            <w:pPr>
              <w:spacing w:before="120"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СОГЛАСОВАНО</w:t>
            </w:r>
          </w:p>
          <w:p w:rsidR="00910969" w:rsidRDefault="00D33743">
            <w:pPr>
              <w:spacing w:before="120"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Зам. директора по УВР</w:t>
            </w:r>
          </w:p>
          <w:p w:rsidR="00910969" w:rsidRDefault="00D33743">
            <w:pPr>
              <w:spacing w:before="120"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________ С.В.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Гавалешко</w:t>
            </w:r>
            <w:proofErr w:type="spellEnd"/>
          </w:p>
          <w:p w:rsidR="00910969" w:rsidRDefault="00D33743">
            <w:pPr>
              <w:spacing w:before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от «2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 августа   2026 г.</w:t>
            </w:r>
          </w:p>
          <w:p w:rsidR="00910969" w:rsidRDefault="00910969">
            <w:pPr>
              <w:spacing w:before="120" w:after="1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0" w:type="dxa"/>
          </w:tcPr>
          <w:p w:rsidR="00910969" w:rsidRDefault="00D33743">
            <w:pPr>
              <w:spacing w:before="120"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УТВЕРЖДЕНО</w:t>
            </w:r>
          </w:p>
          <w:p w:rsidR="00910969" w:rsidRDefault="00D33743">
            <w:pPr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Директор  АНОО "Лицей "Интеллект"</w:t>
            </w:r>
          </w:p>
          <w:p w:rsidR="00910969" w:rsidRDefault="00D33743">
            <w:pPr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_______   О.Н.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Артюх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910969" w:rsidRDefault="00D33743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Приказ № 84</w:t>
            </w:r>
          </w:p>
          <w:p w:rsidR="00910969" w:rsidRDefault="00D33743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от «31» августа  2026 г.</w:t>
            </w:r>
          </w:p>
          <w:p w:rsidR="00910969" w:rsidRDefault="00910969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910969" w:rsidRDefault="00910969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10969" w:rsidRDefault="00910969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10969" w:rsidRDefault="00D3374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РАБОЧАЯ ПРОГРАММА</w:t>
      </w:r>
    </w:p>
    <w:p w:rsidR="00910969" w:rsidRDefault="00D3374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учебного предмета «Духовно-нравственная культура России» </w:t>
      </w:r>
    </w:p>
    <w:p w:rsidR="00910969" w:rsidRDefault="00D3374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обучающихся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10969" w:rsidRDefault="00910969">
      <w:pPr>
        <w:ind w:left="709"/>
        <w:jc w:val="both"/>
        <w:rPr>
          <w:rFonts w:ascii="Times New Roman" w:hAnsi="Times New Roman" w:cs="Times New Roman"/>
        </w:rPr>
      </w:pPr>
    </w:p>
    <w:p w:rsidR="00910969" w:rsidRDefault="00D3374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Составители: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Гавалешко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Юрьевна</w:t>
      </w:r>
    </w:p>
    <w:p w:rsidR="00910969" w:rsidRDefault="00D33743">
      <w:pPr>
        <w:ind w:left="269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:rsidR="00910969" w:rsidRDefault="00910969">
      <w:pPr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2" w:name="6a62a166-1d4f-48ae-b70c-7ad4265c785c"/>
    </w:p>
    <w:p w:rsidR="00910969" w:rsidRDefault="00910969">
      <w:pPr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10969" w:rsidRDefault="00D33743">
      <w:pPr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Г. Балашиха</w:t>
      </w:r>
      <w:bookmarkEnd w:id="2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bookmarkStart w:id="3" w:name="01d20740-99c3-4bc3-a83d-cf5caa3ff979"/>
    </w:p>
    <w:p w:rsidR="00910969" w:rsidRDefault="00D33743">
      <w:pPr>
        <w:jc w:val="center"/>
        <w:rPr>
          <w:b/>
          <w:color w:val="000000"/>
          <w:sz w:val="16"/>
          <w:szCs w:val="16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bookmarkEnd w:id="3"/>
      <w:r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sz w:val="20"/>
          <w:szCs w:val="20"/>
        </w:rPr>
        <w:br/>
      </w:r>
    </w:p>
    <w:p w:rsidR="00910969" w:rsidRDefault="00910969">
      <w:pPr>
        <w:spacing w:after="0"/>
      </w:pPr>
    </w:p>
    <w:p w:rsidR="00910969" w:rsidRDefault="00910969">
      <w:pPr>
        <w:sectPr w:rsidR="00910969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3931152"/>
    </w:p>
    <w:p w:rsidR="00910969" w:rsidRDefault="00D33743">
      <w:pPr>
        <w:spacing w:after="0"/>
        <w:jc w:val="both"/>
      </w:pPr>
      <w:bookmarkStart w:id="5" w:name="block-83931153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910969" w:rsidRDefault="00D33743">
      <w:pPr>
        <w:spacing w:after="0"/>
        <w:ind w:firstLine="600"/>
      </w:pPr>
      <w:r>
        <w:rPr>
          <w:rFonts w:ascii="Times New Roman" w:hAnsi="Times New Roman"/>
          <w:color w:val="000000"/>
          <w:sz w:val="28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</w:t>
      </w:r>
      <w:r>
        <w:rPr>
          <w:rFonts w:ascii="Times New Roman" w:hAnsi="Times New Roman"/>
          <w:color w:val="000000"/>
          <w:sz w:val="28"/>
        </w:rPr>
        <w:t>итания.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ДНКР занимает важное место в системе непрерывного школьного </w:t>
      </w:r>
      <w:proofErr w:type="spellStart"/>
      <w:r>
        <w:rPr>
          <w:rFonts w:ascii="Times New Roman" w:hAnsi="Times New Roman"/>
          <w:color w:val="000000"/>
          <w:sz w:val="28"/>
        </w:rPr>
        <w:t>социогуманитарного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</w:t>
      </w:r>
      <w:proofErr w:type="gramStart"/>
      <w:r>
        <w:rPr>
          <w:rFonts w:ascii="Times New Roman" w:hAnsi="Times New Roman"/>
          <w:color w:val="000000"/>
          <w:sz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</w:t>
      </w:r>
      <w:r>
        <w:rPr>
          <w:rFonts w:ascii="Times New Roman" w:hAnsi="Times New Roman"/>
          <w:color w:val="000000"/>
          <w:sz w:val="28"/>
        </w:rPr>
        <w:t>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Целью изучения ДНКР является формирование у обучающихся основ традиционных российских духовно-нравственных ц</w:t>
      </w:r>
      <w:r>
        <w:rPr>
          <w:rFonts w:ascii="Times New Roman" w:hAnsi="Times New Roman"/>
          <w:color w:val="000000"/>
          <w:sz w:val="28"/>
        </w:rPr>
        <w:t>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Осмысление их примера будет содействовать самоп</w:t>
      </w:r>
      <w:r>
        <w:rPr>
          <w:rFonts w:ascii="Times New Roman" w:hAnsi="Times New Roman"/>
          <w:color w:val="000000"/>
          <w:sz w:val="28"/>
        </w:rPr>
        <w:t>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ПРИНЦИПЫ ПОСТРОЕНИЯ СОДЕРЖАНИЯ ДНКР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научности, </w:t>
      </w:r>
      <w:proofErr w:type="gramStart"/>
      <w:r>
        <w:rPr>
          <w:rFonts w:ascii="Times New Roman" w:hAnsi="Times New Roman"/>
          <w:color w:val="000000"/>
          <w:sz w:val="28"/>
        </w:rPr>
        <w:t>предполагающий</w:t>
      </w:r>
      <w:proofErr w:type="gramEnd"/>
      <w:r>
        <w:rPr>
          <w:rFonts w:ascii="Times New Roman" w:hAnsi="Times New Roman"/>
          <w:color w:val="000000"/>
          <w:sz w:val="28"/>
        </w:rPr>
        <w:t xml:space="preserve"> изучение</w:t>
      </w:r>
      <w:r>
        <w:rPr>
          <w:rFonts w:ascii="Times New Roman" w:hAnsi="Times New Roman"/>
          <w:color w:val="000000"/>
          <w:sz w:val="28"/>
        </w:rPr>
        <w:t xml:space="preserve">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систематичности, </w:t>
      </w:r>
      <w:proofErr w:type="gramStart"/>
      <w:r>
        <w:rPr>
          <w:rFonts w:ascii="Times New Roman" w:hAnsi="Times New Roman"/>
          <w:color w:val="000000"/>
          <w:sz w:val="28"/>
        </w:rPr>
        <w:t>который</w:t>
      </w:r>
      <w:proofErr w:type="gramEnd"/>
      <w:r>
        <w:rPr>
          <w:rFonts w:ascii="Times New Roman" w:hAnsi="Times New Roman"/>
          <w:color w:val="000000"/>
          <w:sz w:val="28"/>
        </w:rPr>
        <w:t xml:space="preserve"> определяется внутренней логикой раскрытия традиционных российских духовно-нравственных ценностей с учетом </w:t>
      </w:r>
      <w:r>
        <w:rPr>
          <w:rFonts w:ascii="Times New Roman" w:hAnsi="Times New Roman"/>
          <w:color w:val="000000"/>
          <w:sz w:val="28"/>
        </w:rPr>
        <w:t>познавательных возможностей обучающихся;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>
        <w:rPr>
          <w:rFonts w:ascii="Times New Roman" w:hAnsi="Times New Roman"/>
          <w:color w:val="000000"/>
          <w:sz w:val="28"/>
        </w:rPr>
        <w:t>привычных им</w:t>
      </w:r>
      <w:proofErr w:type="gramEnd"/>
      <w:r>
        <w:rPr>
          <w:rFonts w:ascii="Times New Roman" w:hAnsi="Times New Roman"/>
          <w:color w:val="000000"/>
          <w:sz w:val="28"/>
        </w:rPr>
        <w:t xml:space="preserve"> знаковых системах и формах общения;</w:t>
      </w:r>
    </w:p>
    <w:p w:rsidR="00910969" w:rsidRDefault="00D33743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 xml:space="preserve">глядности, предполагающий целесообразное привлечение разнообразных средств обучения, ориентированных на включение всех </w:t>
      </w:r>
      <w:r>
        <w:rPr>
          <w:rFonts w:ascii="Times New Roman" w:hAnsi="Times New Roman"/>
          <w:color w:val="000000"/>
          <w:sz w:val="28"/>
        </w:rPr>
        <w:lastRenderedPageBreak/>
        <w:t>органов чувств в процесс восприятия, присвоения и переработки учебной информации.</w:t>
      </w:r>
      <w:proofErr w:type="gramEnd"/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Программа по ДНКР имеет следующие содержательные и мето</w:t>
      </w:r>
      <w:r>
        <w:rPr>
          <w:rFonts w:ascii="Times New Roman" w:hAnsi="Times New Roman"/>
          <w:b/>
          <w:color w:val="000000"/>
          <w:sz w:val="28"/>
        </w:rPr>
        <w:t>дические особенности:</w:t>
      </w:r>
    </w:p>
    <w:p w:rsidR="00910969" w:rsidRDefault="00D33743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</w:t>
      </w:r>
      <w:r>
        <w:rPr>
          <w:rFonts w:ascii="Times New Roman" w:hAnsi="Times New Roman"/>
          <w:color w:val="000000"/>
          <w:sz w:val="28"/>
        </w:rPr>
        <w:t xml:space="preserve"> 2022 г. N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</w:t>
      </w:r>
      <w:r>
        <w:rPr>
          <w:rFonts w:ascii="Times New Roman" w:hAnsi="Times New Roman"/>
          <w:color w:val="000000"/>
          <w:sz w:val="28"/>
        </w:rPr>
        <w:t>й;</w:t>
      </w:r>
      <w:proofErr w:type="gramEnd"/>
    </w:p>
    <w:p w:rsidR="00910969" w:rsidRDefault="00D33743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  <w:proofErr w:type="gramEnd"/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преемственность содер</w:t>
      </w:r>
      <w:r>
        <w:rPr>
          <w:rFonts w:ascii="Times New Roman" w:hAnsi="Times New Roman"/>
          <w:color w:val="000000"/>
          <w:sz w:val="28"/>
        </w:rPr>
        <w:t>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</w:t>
      </w:r>
      <w:proofErr w:type="spellStart"/>
      <w:r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связей при п</w:t>
      </w:r>
      <w:r>
        <w:rPr>
          <w:rFonts w:ascii="Times New Roman" w:hAnsi="Times New Roman"/>
          <w:color w:val="000000"/>
          <w:sz w:val="28"/>
        </w:rPr>
        <w:t>остроении учебного материала, раскрытие его содержания с опорой на широкий круг учебных предметов;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Традиционны</w:t>
      </w:r>
      <w:r>
        <w:rPr>
          <w:rFonts w:ascii="Times New Roman" w:hAnsi="Times New Roman"/>
          <w:color w:val="000000"/>
          <w:sz w:val="28"/>
        </w:rPr>
        <w:t>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Россия: Родина, страна, государство;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традиционные религии России;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историческая память и преемственность </w:t>
      </w:r>
      <w:r>
        <w:rPr>
          <w:rFonts w:ascii="Times New Roman" w:hAnsi="Times New Roman"/>
          <w:color w:val="000000"/>
          <w:sz w:val="28"/>
        </w:rPr>
        <w:t>поколений;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крепкая семья;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высокие нравственные идеалы личности;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права и свободы, обязанности и ответственность человека;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созидательный труд.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Соответствие содержательных линий предмета ДНКР традиционным российским духовно-нравственным ценностям, перечисленн</w:t>
      </w:r>
      <w:r>
        <w:rPr>
          <w:rFonts w:ascii="Times New Roman" w:hAnsi="Times New Roman"/>
          <w:color w:val="000000"/>
          <w:sz w:val="28"/>
        </w:rPr>
        <w:t xml:space="preserve">ым в Указе </w:t>
      </w:r>
      <w:r>
        <w:rPr>
          <w:rFonts w:ascii="Times New Roman" w:hAnsi="Times New Roman"/>
          <w:color w:val="000000"/>
          <w:sz w:val="28"/>
        </w:rPr>
        <w:lastRenderedPageBreak/>
        <w:t>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910969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Содержательные линии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Ценности 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sz w:val="24"/>
                </w:rPr>
                <w:t>Указа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Президента Российской Федерации от 9 ноября 2022 г. N 809 "Об утверждении Основ государственной политики по сохранению и укреплению традиционных рос</w:t>
            </w:r>
            <w:r>
              <w:rPr>
                <w:rFonts w:ascii="Times New Roman" w:hAnsi="Times New Roman"/>
                <w:color w:val="000000"/>
                <w:sz w:val="24"/>
              </w:rPr>
              <w:t>сийских духовно-нравственных ценностей"</w:t>
            </w:r>
          </w:p>
        </w:tc>
      </w:tr>
      <w:tr w:rsidR="00910969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Россия: Родина, страна, государство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910969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России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христианство, ислам, буддизм, иудаизм и </w:t>
            </w:r>
            <w:r>
              <w:rPr>
                <w:rFonts w:ascii="Times New Roman" w:hAnsi="Times New Roman"/>
                <w:color w:val="000000"/>
                <w:sz w:val="24"/>
              </w:rPr>
              <w:t>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910969" w:rsidRDefault="00D3374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особая роль православия в становлении и укреплении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традиционных ценностей</w:t>
            </w:r>
          </w:p>
        </w:tc>
      </w:tr>
      <w:tr w:rsidR="00910969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историческая память и преемственность поколений</w:t>
            </w:r>
          </w:p>
        </w:tc>
      </w:tr>
      <w:tr w:rsidR="00910969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взаимопомощь и взаимоуважение</w:t>
            </w:r>
          </w:p>
        </w:tc>
      </w:tr>
      <w:tr w:rsidR="00910969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Высокие нравственные идеалы личности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высокие нравственные идеалы,</w:t>
            </w:r>
          </w:p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приоритет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над материальным,</w:t>
            </w:r>
          </w:p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гуманизм,</w:t>
            </w:r>
          </w:p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милосердие,</w:t>
            </w:r>
          </w:p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справедливость,</w:t>
            </w:r>
          </w:p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коллективизм,</w:t>
            </w:r>
          </w:p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взаимопомощь и взаимоуважение</w:t>
            </w:r>
          </w:p>
        </w:tc>
      </w:tr>
      <w:tr w:rsidR="00910969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жизнь,</w:t>
            </w:r>
          </w:p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достоинство,</w:t>
            </w:r>
          </w:p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права и свободы человека</w:t>
            </w:r>
          </w:p>
        </w:tc>
      </w:tr>
      <w:tr w:rsidR="00910969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Созидательный труд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созидательный труд,</w:t>
            </w:r>
          </w:p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служение Отечеству и ответственность за его судьбу;</w:t>
            </w:r>
          </w:p>
          <w:p w:rsidR="00910969" w:rsidRDefault="00D33743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приоритет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над материальным</w:t>
            </w:r>
          </w:p>
        </w:tc>
      </w:tr>
    </w:tbl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МЕСТО УЧЕБНОГО ПРЕДМЕТА «ДУХОВНО-НРАВСТВЕННАЯ КУЛЬТУРА РОССИИ» В УЧЕБНОМ ПЛАНЕ</w:t>
      </w:r>
    </w:p>
    <w:p w:rsidR="00910969" w:rsidRDefault="00D33743">
      <w:pPr>
        <w:spacing w:after="0"/>
        <w:ind w:firstLine="6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Изучение ДНКР вводится поэтапно. С 2026/2027 учебного года ДНКР преподается в 5 классе,</w:t>
      </w:r>
      <w:r>
        <w:rPr>
          <w:rFonts w:ascii="Times New Roman" w:hAnsi="Times New Roman" w:cs="Times New Roman"/>
        </w:rPr>
        <w:t xml:space="preserve"> с 2027/2028 учебного года ДНКР преподается в 5, 6, 7 классах. Федеральной программой рекомендовано общее число часов для изучения ДНКР — 85 часов: в 5 классе — 17 часов (0,5 часа в неделю), в 6 классе — 34 часа, в 7 классе — 34 часа. В соответствии с учеб</w:t>
      </w:r>
      <w:r>
        <w:rPr>
          <w:rFonts w:ascii="Times New Roman" w:hAnsi="Times New Roman" w:cs="Times New Roman"/>
        </w:rPr>
        <w:t xml:space="preserve">ным планом </w:t>
      </w:r>
      <w:r>
        <w:rPr>
          <w:rFonts w:ascii="Times New Roman" w:hAnsi="Times New Roman" w:cs="Times New Roman"/>
        </w:rPr>
        <w:lastRenderedPageBreak/>
        <w:t>образовательной организации в 5 классе на изучение учебного предмета отводится 1 час в неделю, 34 часа в год: 17 часов (0,5 часа в неделю) предусмотрены обязательной частью, еще 17 часов (0,5 часа в неделю) добавлены за счет части учебного плана</w:t>
      </w:r>
      <w:r>
        <w:rPr>
          <w:rFonts w:ascii="Times New Roman" w:hAnsi="Times New Roman" w:cs="Times New Roman"/>
        </w:rPr>
        <w:t>, формируемой участниками образовательных отношений. Дополнительное время используется для углубления и расширения содержания федеральной программы, практического применения ценностей, анализа нравственных ситуаций, работы с биографиями героев, краеведческ</w:t>
      </w:r>
      <w:r>
        <w:rPr>
          <w:rFonts w:ascii="Times New Roman" w:hAnsi="Times New Roman" w:cs="Times New Roman"/>
        </w:rPr>
        <w:t>ими и проектными материалами.</w:t>
      </w:r>
    </w:p>
    <w:p w:rsidR="00910969" w:rsidRDefault="00910969">
      <w:pPr>
        <w:sectPr w:rsidR="00910969">
          <w:pgSz w:w="11906" w:h="16383"/>
          <w:pgMar w:top="1134" w:right="850" w:bottom="1134" w:left="1701" w:header="720" w:footer="720" w:gutter="0"/>
          <w:cols w:space="720"/>
        </w:sectPr>
      </w:pPr>
    </w:p>
    <w:p w:rsidR="00910969" w:rsidRDefault="00D33743">
      <w:pPr>
        <w:spacing w:after="0"/>
        <w:ind w:left="120"/>
      </w:pPr>
      <w:bookmarkStart w:id="6" w:name="block-8393115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УЧЕБНОГО ПРЕДМЕТА </w:t>
      </w:r>
    </w:p>
    <w:p w:rsidR="00910969" w:rsidRDefault="00D337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«ДУХОВНО-НРАВСТВЕННАЯ КУЛЬТУРА РОССИИ» </w:t>
      </w:r>
    </w:p>
    <w:p w:rsidR="00910969" w:rsidRDefault="00D33743">
      <w:pPr>
        <w:spacing w:after="0"/>
        <w:ind w:firstLine="60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10969" w:rsidRDefault="00910969">
      <w:pPr>
        <w:spacing w:after="0"/>
        <w:ind w:left="120"/>
      </w:pPr>
    </w:p>
    <w:p w:rsidR="00910969" w:rsidRDefault="00D33743">
      <w:pPr>
        <w:spacing w:after="0"/>
        <w:ind w:firstLine="600"/>
      </w:pPr>
      <w:r>
        <w:rPr>
          <w:rFonts w:ascii="Times New Roman" w:hAnsi="Times New Roman"/>
          <w:b/>
          <w:color w:val="000000"/>
          <w:sz w:val="28"/>
        </w:rPr>
        <w:t>Введение.</w:t>
      </w:r>
    </w:p>
    <w:p w:rsidR="00910969" w:rsidRDefault="00D33743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Что такое духовно-нравственная культура. Понятие духовно-нравственной культуры человека и общества. Традиционные ценности и идеалы </w:t>
      </w:r>
      <w:r>
        <w:rPr>
          <w:rFonts w:ascii="Times New Roman" w:hAnsi="Times New Roman" w:cs="Times New Roman"/>
          <w:color w:val="000000"/>
          <w:sz w:val="28"/>
          <w:szCs w:val="28"/>
        </w:rPr>
        <w:t>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  <w:r>
        <w:rPr>
          <w:rFonts w:ascii="Times New Roman" w:hAnsi="Times New Roman" w:cs="Times New Roman"/>
          <w:sz w:val="28"/>
          <w:szCs w:val="28"/>
        </w:rPr>
        <w:t xml:space="preserve"> Расширенное изучение предусматривает различение понятий «ценность», «идеал», «тр</w:t>
      </w:r>
      <w:r>
        <w:rPr>
          <w:rFonts w:ascii="Times New Roman" w:hAnsi="Times New Roman" w:cs="Times New Roman"/>
          <w:sz w:val="28"/>
          <w:szCs w:val="28"/>
        </w:rPr>
        <w:t>адиция», анализ их проявления в повседневной жизни, культуре и поступках людей, первоначальный опыт ценностной рефлексии и формулирования собственного нравственного суждения.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- наша Родина.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Люди, природа, культура, наша история - ценность и богатств</w:t>
      </w:r>
      <w:r>
        <w:rPr>
          <w:rFonts w:ascii="Times New Roman" w:hAnsi="Times New Roman"/>
          <w:color w:val="000000"/>
          <w:sz w:val="28"/>
        </w:rPr>
        <w:t xml:space="preserve">о России. Большая Родина - государство, народ. Малая Родина - место, где человек родился, вырос, где живут его </w:t>
      </w:r>
      <w:proofErr w:type="spellStart"/>
      <w:r>
        <w:rPr>
          <w:rFonts w:ascii="Times New Roman" w:hAnsi="Times New Roman"/>
          <w:color w:val="000000"/>
          <w:sz w:val="28"/>
        </w:rPr>
        <w:t>близкие</w:t>
      </w:r>
      <w:proofErr w:type="gramStart"/>
      <w:r>
        <w:rPr>
          <w:rFonts w:ascii="Times New Roman" w:hAnsi="Times New Roman"/>
          <w:color w:val="000000"/>
          <w:sz w:val="28"/>
        </w:rPr>
        <w:t>.М</w:t>
      </w:r>
      <w:proofErr w:type="gramEnd"/>
      <w:r>
        <w:rPr>
          <w:rFonts w:ascii="Times New Roman" w:hAnsi="Times New Roman"/>
          <w:color w:val="000000"/>
          <w:sz w:val="28"/>
        </w:rPr>
        <w:t>ногообразие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</w:t>
      </w:r>
      <w:r>
        <w:rPr>
          <w:rFonts w:ascii="Times New Roman" w:hAnsi="Times New Roman"/>
          <w:color w:val="000000"/>
          <w:sz w:val="28"/>
        </w:rPr>
        <w:t>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  <w:r>
        <w:t xml:space="preserve"> Дополнительно рассматриваются культурное и природное наследие родного кра</w:t>
      </w:r>
      <w:r>
        <w:t>я, памятные места малой Родины, вклад народов России в общую культуру, правила уважительного межнационального общения. Обучающиеся работают с картой, символами, семейными и краеведческими источниками, создают мини-проекты о малой Родине.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Ценности, которые </w:t>
      </w:r>
      <w:r>
        <w:rPr>
          <w:rFonts w:ascii="Times New Roman" w:hAnsi="Times New Roman"/>
          <w:color w:val="000000"/>
          <w:sz w:val="28"/>
        </w:rPr>
        <w:t>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Илья Муромец, </w:t>
      </w:r>
      <w:proofErr w:type="spellStart"/>
      <w:r>
        <w:rPr>
          <w:rFonts w:ascii="Times New Roman" w:hAnsi="Times New Roman"/>
          <w:color w:val="000000"/>
          <w:sz w:val="28"/>
        </w:rPr>
        <w:t>Дондук</w:t>
      </w:r>
      <w:proofErr w:type="spellEnd"/>
      <w:r>
        <w:rPr>
          <w:rFonts w:ascii="Times New Roman" w:hAnsi="Times New Roman"/>
          <w:color w:val="000000"/>
          <w:sz w:val="28"/>
        </w:rPr>
        <w:t xml:space="preserve"> Даши хан, А.С. Пушкин, Ю.А. Гагарин.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Патриотизм - </w:t>
      </w:r>
      <w:r>
        <w:rPr>
          <w:rFonts w:ascii="Times New Roman" w:hAnsi="Times New Roman"/>
          <w:b/>
          <w:color w:val="000000"/>
          <w:sz w:val="28"/>
        </w:rPr>
        <w:t>источник духовной силы народа.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Нравственная основа патриотизма: уважение к предкам, сохранение традиций, ответственность за будущее</w:t>
      </w:r>
      <w:r>
        <w:rPr>
          <w:rFonts w:ascii="Times New Roman" w:hAnsi="Times New Roman"/>
          <w:color w:val="000000"/>
          <w:sz w:val="28"/>
        </w:rPr>
        <w:t xml:space="preserve"> страны. Патриотизм - это дела и поступки человека.</w:t>
      </w:r>
      <w:r>
        <w:t xml:space="preserve"> На дополнительном учебном материале раскрываются различия между патриотическим чувством, словом и поступком, мирные формы служения Отечеству, гражданская </w:t>
      </w:r>
      <w:r>
        <w:lastRenderedPageBreak/>
        <w:t>ответственность школьника, бережное отношение к ис</w:t>
      </w:r>
      <w:r>
        <w:t>торической памяти и общественному достоянию. Предусматривается обсуждение нравственного выбора героев и современников.</w:t>
      </w:r>
    </w:p>
    <w:p w:rsidR="00910969" w:rsidRDefault="00D33743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Ценности, которые раскрываются в теме: патриотизм, служение Отечеству, верность, долг, честь, мужество, смелость.</w:t>
      </w:r>
      <w:proofErr w:type="gramEnd"/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исторических и </w:t>
      </w:r>
      <w:r>
        <w:rPr>
          <w:rFonts w:ascii="Times New Roman" w:hAnsi="Times New Roman"/>
          <w:color w:val="000000"/>
          <w:sz w:val="28"/>
        </w:rPr>
        <w:t xml:space="preserve">современных персонажей (героев): Р. Зорге, П.С. </w:t>
      </w:r>
      <w:proofErr w:type="spellStart"/>
      <w:r>
        <w:rPr>
          <w:rFonts w:ascii="Times New Roman" w:hAnsi="Times New Roman"/>
          <w:color w:val="000000"/>
          <w:sz w:val="28"/>
        </w:rPr>
        <w:t>Котляревский</w:t>
      </w:r>
      <w:proofErr w:type="spellEnd"/>
      <w:r>
        <w:rPr>
          <w:rFonts w:ascii="Times New Roman" w:hAnsi="Times New Roman"/>
          <w:color w:val="000000"/>
          <w:sz w:val="28"/>
        </w:rPr>
        <w:t>, Ю.Б. Левитан.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Нравственный идеал человека в традиционных религиях.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Нравственный идеал - высший образец духовных и моральных качеств, к которому стремится человек. Традиционные религии как источн</w:t>
      </w:r>
      <w:r>
        <w:rPr>
          <w:rFonts w:ascii="Times New Roman" w:hAnsi="Times New Roman"/>
          <w:color w:val="000000"/>
          <w:sz w:val="28"/>
        </w:rPr>
        <w:t>ик духовно-нравственных ценностей. Роль православия в становлении и укреплении традиционных ценностей.</w:t>
      </w:r>
      <w:r>
        <w:t xml:space="preserve"> Расширение темы включает знакомство с общими нравственными ориентирами православия, ислама, буддизма и иудаизма: ценностью жизни, милосердием, добром, че</w:t>
      </w:r>
      <w:r>
        <w:t xml:space="preserve">стностью, заботой о </w:t>
      </w:r>
      <w:proofErr w:type="gramStart"/>
      <w:r>
        <w:t>ближнем</w:t>
      </w:r>
      <w:proofErr w:type="gramEnd"/>
      <w:r>
        <w:t>, уважением к старшим. Сопоставление проводится корректно, без оценивания религиозных убеждений, с акцентом на межрелигиозное уважение и согласие.</w:t>
      </w:r>
    </w:p>
    <w:p w:rsidR="00910969" w:rsidRDefault="00D33743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Ценности, которые раскрываются в теме: вера, добро, терпение, смирение, душевный п</w:t>
      </w:r>
      <w:r>
        <w:rPr>
          <w:rFonts w:ascii="Times New Roman" w:hAnsi="Times New Roman"/>
          <w:color w:val="000000"/>
          <w:sz w:val="28"/>
        </w:rPr>
        <w:t>окой, кротость, надежда.</w:t>
      </w:r>
      <w:proofErr w:type="gramEnd"/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</w:t>
      </w:r>
      <w:proofErr w:type="gramStart"/>
      <w:r>
        <w:rPr>
          <w:rFonts w:ascii="Times New Roman" w:hAnsi="Times New Roman"/>
          <w:color w:val="000000"/>
          <w:sz w:val="28"/>
        </w:rPr>
        <w:t>:</w:t>
      </w:r>
      <w:proofErr w:type="spellStart"/>
      <w:r>
        <w:rPr>
          <w:rFonts w:ascii="Times New Roman" w:hAnsi="Times New Roman"/>
          <w:color w:val="000000"/>
          <w:sz w:val="28"/>
        </w:rPr>
        <w:t>п</w:t>
      </w:r>
      <w:proofErr w:type="gramEnd"/>
      <w:r>
        <w:rPr>
          <w:rFonts w:ascii="Times New Roman" w:hAnsi="Times New Roman"/>
          <w:color w:val="000000"/>
          <w:sz w:val="28"/>
        </w:rPr>
        <w:t>реподобномученица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Елизавета Федоровна, протоиерей Михаил Васильев.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Семья - хранитель духовно-нравственных </w:t>
      </w:r>
      <w:proofErr w:type="spellStart"/>
      <w:r>
        <w:rPr>
          <w:rFonts w:ascii="Times New Roman" w:hAnsi="Times New Roman"/>
          <w:b/>
          <w:color w:val="000000"/>
          <w:sz w:val="28"/>
        </w:rPr>
        <w:t>ценностей</w:t>
      </w:r>
      <w:proofErr w:type="gramStart"/>
      <w:r>
        <w:rPr>
          <w:rFonts w:ascii="Times New Roman" w:hAnsi="Times New Roman"/>
          <w:b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Д</w:t>
      </w:r>
      <w:proofErr w:type="gramEnd"/>
      <w:r>
        <w:rPr>
          <w:rFonts w:ascii="Times New Roman" w:hAnsi="Times New Roman"/>
          <w:color w:val="000000"/>
          <w:sz w:val="28"/>
        </w:rPr>
        <w:t>уховные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основы семейных ценностей: любовь и верность как ф</w:t>
      </w:r>
      <w:r>
        <w:rPr>
          <w:rFonts w:ascii="Times New Roman" w:hAnsi="Times New Roman"/>
          <w:color w:val="000000"/>
          <w:sz w:val="28"/>
        </w:rPr>
        <w:t xml:space="preserve">ундамент семейных отношений. </w:t>
      </w:r>
      <w:proofErr w:type="gramStart"/>
      <w:r>
        <w:rPr>
          <w:rFonts w:ascii="Times New Roman" w:hAnsi="Times New Roman"/>
          <w:color w:val="000000"/>
          <w:sz w:val="28"/>
        </w:rPr>
        <w:t>Нравственные основы брака: любовь, верность, взаимоуважение, ответственность, доверие, терпение и прощение, отказ от эгоизма.</w:t>
      </w:r>
      <w:proofErr w:type="gramEnd"/>
      <w:r>
        <w:rPr>
          <w:rFonts w:ascii="Times New Roman" w:hAnsi="Times New Roman"/>
          <w:color w:val="000000"/>
          <w:sz w:val="28"/>
        </w:rPr>
        <w:t xml:space="preserve"> Родители и дети. Уважение к родителям и забота о детях.</w:t>
      </w:r>
      <w:r>
        <w:t xml:space="preserve"> Дополнительно изучаются семейные традиции, се</w:t>
      </w:r>
      <w:r>
        <w:t>мейная память и реликвии, распределение обязанностей, взаимопомощь поколений, культура семейного общения и способы мирного разрешения разногласий. Практическая часть включает подготовку рассказа или мини-проекта о семейной традиции с соблюдением права семь</w:t>
      </w:r>
      <w:r>
        <w:t>и на неприкосновенность частной жизни.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крепкая семья, любовь, верность, родственные узы.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семья </w:t>
      </w:r>
      <w:proofErr w:type="spellStart"/>
      <w:r>
        <w:rPr>
          <w:rFonts w:ascii="Times New Roman" w:hAnsi="Times New Roman"/>
          <w:color w:val="000000"/>
          <w:sz w:val="28"/>
        </w:rPr>
        <w:t>Расулевых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Важнейшие нравственные категории.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Мораль и нравственнос</w:t>
      </w:r>
      <w:r>
        <w:rPr>
          <w:rFonts w:ascii="Times New Roman" w:hAnsi="Times New Roman"/>
          <w:color w:val="000000"/>
          <w:sz w:val="28"/>
        </w:rPr>
        <w:t>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  <w:r>
        <w:t xml:space="preserve"> Углубление содержания предполагает анализ ситуаций</w:t>
      </w:r>
      <w:r>
        <w:t xml:space="preserve"> нравственного выбора, различение намерения, поступка и его последствий, освоение приемов аргументированной нравственной оценки без унижения личности. Рассматриваются </w:t>
      </w:r>
      <w:r>
        <w:lastRenderedPageBreak/>
        <w:t>честность в учебе, ответственность за слово, справедливость, милосердие и готовность испр</w:t>
      </w:r>
      <w:r>
        <w:t>авлять ошибку.</w:t>
      </w:r>
    </w:p>
    <w:p w:rsidR="00910969" w:rsidRDefault="00D33743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  <w:proofErr w:type="gramEnd"/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Дарья Севастопольская, Ф.П. </w:t>
      </w:r>
      <w:proofErr w:type="spellStart"/>
      <w:r>
        <w:rPr>
          <w:rFonts w:ascii="Times New Roman" w:hAnsi="Times New Roman"/>
          <w:color w:val="000000"/>
          <w:sz w:val="28"/>
        </w:rPr>
        <w:t>Гааз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Нравственные и </w:t>
      </w:r>
      <w:r>
        <w:rPr>
          <w:rFonts w:ascii="Times New Roman" w:hAnsi="Times New Roman"/>
          <w:b/>
          <w:color w:val="000000"/>
          <w:sz w:val="28"/>
        </w:rPr>
        <w:t>духовные ориентиры отношений людей в обществе.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  <w:r>
        <w:t xml:space="preserve"> Доп</w:t>
      </w:r>
      <w:r>
        <w:t>олнительно отрабатываются умения вести диалог, слушать и уточнять позицию собеседника, выражать несогласие уважительно, противостоять травле, оказывать поддержку, соблюдать нормы общения в цифровой среде. Предусматриваются ролевые ситуации сотрудничества и</w:t>
      </w:r>
      <w:r>
        <w:t xml:space="preserve"> совместного принятия решения.</w:t>
      </w:r>
    </w:p>
    <w:p w:rsidR="00910969" w:rsidRDefault="00D33743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  <w:proofErr w:type="gramEnd"/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Л.И. Яшин.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 как ценнос</w:t>
      </w:r>
      <w:r>
        <w:rPr>
          <w:rFonts w:ascii="Times New Roman" w:hAnsi="Times New Roman"/>
          <w:b/>
          <w:color w:val="000000"/>
          <w:sz w:val="28"/>
        </w:rPr>
        <w:t>ть: от усилий к достижениям.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  <w:r>
        <w:t xml:space="preserve"> Расширенное содер</w:t>
      </w:r>
      <w:r>
        <w:t>жание включает материальный и духовный труд, учебный труд и самообразование, связь усилия, мастерства и общественно полезного результата, уважение к людям разных профессий. Обучающиеся планируют небольшое полезное дело, распределяют роли, оценивают вклад у</w:t>
      </w:r>
      <w:r>
        <w:t>частников и личную ответственность за результат.</w:t>
      </w:r>
    </w:p>
    <w:p w:rsidR="00910969" w:rsidRDefault="00D33743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  <w:proofErr w:type="gramEnd"/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</w:t>
      </w:r>
      <w:r>
        <w:rPr>
          <w:rFonts w:ascii="Times New Roman" w:hAnsi="Times New Roman"/>
          <w:color w:val="000000"/>
          <w:sz w:val="28"/>
        </w:rPr>
        <w:t>: Н.И. Путилов.</w:t>
      </w:r>
      <w:r>
        <w:t xml:space="preserve"> Итоговое обобщение предусматривает систематизацию изученных ценностей, анализ комплексных нравственных ситуаций, защиту индивидуального или группового проекта и самооценку опыта применения духовно-нравственных ориентиров в учебной и обществ</w:t>
      </w:r>
      <w:r>
        <w:t>енной жизни.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- наша страна. Россия - Родина, страна, государство.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Родина - место, где человек родился. Страна - территория с определенными границами, населением и природными особенностями. </w:t>
      </w:r>
      <w:r>
        <w:rPr>
          <w:rFonts w:ascii="Times New Roman" w:hAnsi="Times New Roman"/>
          <w:color w:val="000000"/>
          <w:sz w:val="28"/>
        </w:rPr>
        <w:lastRenderedPageBreak/>
        <w:t>Исторический путь формирования большой страны - Росс</w:t>
      </w:r>
      <w:r>
        <w:rPr>
          <w:rFonts w:ascii="Times New Roman" w:hAnsi="Times New Roman"/>
          <w:color w:val="000000"/>
          <w:sz w:val="28"/>
        </w:rPr>
        <w:t>ии. История открытий и подвиг освоения новых территорий.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r>
        <w:rPr>
          <w:rFonts w:ascii="Times New Roman" w:hAnsi="Times New Roman"/>
          <w:color w:val="000000"/>
          <w:sz w:val="28"/>
        </w:rPr>
        <w:t>государству</w:t>
      </w:r>
      <w:proofErr w:type="gramStart"/>
      <w:r>
        <w:rPr>
          <w:rFonts w:ascii="Times New Roman" w:hAnsi="Times New Roman"/>
          <w:color w:val="000000"/>
          <w:sz w:val="28"/>
        </w:rPr>
        <w:t>.С</w:t>
      </w:r>
      <w:proofErr w:type="gramEnd"/>
      <w:r>
        <w:rPr>
          <w:rFonts w:ascii="Times New Roman" w:hAnsi="Times New Roman"/>
          <w:color w:val="000000"/>
          <w:sz w:val="28"/>
        </w:rPr>
        <w:t>лужение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Отечеству и ответственность за его</w:t>
      </w:r>
      <w:r>
        <w:rPr>
          <w:rFonts w:ascii="Times New Roman" w:hAnsi="Times New Roman"/>
          <w:color w:val="000000"/>
          <w:sz w:val="28"/>
        </w:rPr>
        <w:t xml:space="preserve"> судьбу. Служение на войне: защита Родины. Служение в мирное время: труд во имя страны.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r>
        <w:rPr>
          <w:rFonts w:ascii="Times New Roman" w:hAnsi="Times New Roman"/>
          <w:color w:val="000000"/>
          <w:sz w:val="28"/>
        </w:rPr>
        <w:t>решительность</w:t>
      </w:r>
      <w:proofErr w:type="gramStart"/>
      <w:r>
        <w:rPr>
          <w:rFonts w:ascii="Times New Roman" w:hAnsi="Times New Roman"/>
          <w:color w:val="000000"/>
          <w:sz w:val="28"/>
        </w:rPr>
        <w:t>.П</w:t>
      </w:r>
      <w:proofErr w:type="gramEnd"/>
      <w:r>
        <w:rPr>
          <w:rFonts w:ascii="Times New Roman" w:hAnsi="Times New Roman"/>
          <w:color w:val="000000"/>
          <w:sz w:val="28"/>
        </w:rPr>
        <w:t>римеры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исторических и современных персонажей (</w:t>
      </w:r>
      <w:r>
        <w:rPr>
          <w:rFonts w:ascii="Times New Roman" w:hAnsi="Times New Roman"/>
          <w:color w:val="000000"/>
          <w:sz w:val="28"/>
        </w:rPr>
        <w:t>героев):Е.П. Хабаров, Петр Великий, князь Д.М. Пожарский, К.М. Минин.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Патриотизм - активная жизненная позиция личности.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</w:t>
      </w:r>
      <w:r>
        <w:rPr>
          <w:rFonts w:ascii="Times New Roman" w:hAnsi="Times New Roman"/>
          <w:color w:val="000000"/>
          <w:sz w:val="28"/>
        </w:rPr>
        <w:t>иотическое поведение: конкретные действия, выражающие любовь к Родине. Подвиг на войне - высшее проявление патриотизма.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Ценности, которые раскрываются в теме: подвиг, героизм, смелость, отвага, доблесть, </w:t>
      </w:r>
      <w:proofErr w:type="spellStart"/>
      <w:r>
        <w:rPr>
          <w:rFonts w:ascii="Times New Roman" w:hAnsi="Times New Roman"/>
          <w:color w:val="000000"/>
          <w:sz w:val="28"/>
        </w:rPr>
        <w:t>самопожертвование</w:t>
      </w:r>
      <w:proofErr w:type="gramStart"/>
      <w:r>
        <w:rPr>
          <w:rFonts w:ascii="Times New Roman" w:hAnsi="Times New Roman"/>
          <w:color w:val="000000"/>
          <w:sz w:val="28"/>
        </w:rPr>
        <w:t>.П</w:t>
      </w:r>
      <w:proofErr w:type="gramEnd"/>
      <w:r>
        <w:rPr>
          <w:rFonts w:ascii="Times New Roman" w:hAnsi="Times New Roman"/>
          <w:color w:val="000000"/>
          <w:sz w:val="28"/>
        </w:rPr>
        <w:t>римеры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исторических и современных</w:t>
      </w:r>
      <w:r>
        <w:rPr>
          <w:rFonts w:ascii="Times New Roman" w:hAnsi="Times New Roman"/>
          <w:color w:val="000000"/>
          <w:sz w:val="28"/>
        </w:rPr>
        <w:t xml:space="preserve"> персонажей (героев):Дмитрий Донской, Иван Сусанин, А.В. Суворов, М.И. Кутузов, братья Бельские.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Подвижники и миссионеры в традиционных религиях России.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Приоритет </w:t>
      </w:r>
      <w:proofErr w:type="gramStart"/>
      <w:r>
        <w:rPr>
          <w:rFonts w:ascii="Times New Roman" w:hAnsi="Times New Roman"/>
          <w:color w:val="000000"/>
          <w:sz w:val="28"/>
        </w:rPr>
        <w:t>духовного</w:t>
      </w:r>
      <w:proofErr w:type="gramEnd"/>
      <w:r>
        <w:rPr>
          <w:rFonts w:ascii="Times New Roman" w:hAnsi="Times New Roman"/>
          <w:color w:val="000000"/>
          <w:sz w:val="28"/>
        </w:rPr>
        <w:t xml:space="preserve"> над материальным. Подвижничество как способ нравственной жизни и деятельности. Прин</w:t>
      </w:r>
      <w:r>
        <w:rPr>
          <w:rFonts w:ascii="Times New Roman" w:hAnsi="Times New Roman"/>
          <w:color w:val="000000"/>
          <w:sz w:val="28"/>
        </w:rPr>
        <w:t xml:space="preserve">ципы подвижничества: служение другим, самоотверженность, самосовершенствование через труд, молитву и добрые </w:t>
      </w:r>
      <w:proofErr w:type="spellStart"/>
      <w:r>
        <w:rPr>
          <w:rFonts w:ascii="Times New Roman" w:hAnsi="Times New Roman"/>
          <w:color w:val="000000"/>
          <w:sz w:val="28"/>
        </w:rPr>
        <w:t>дела</w:t>
      </w:r>
      <w:proofErr w:type="gramStart"/>
      <w:r>
        <w:rPr>
          <w:rFonts w:ascii="Times New Roman" w:hAnsi="Times New Roman"/>
          <w:color w:val="000000"/>
          <w:sz w:val="28"/>
        </w:rPr>
        <w:t>.П</w:t>
      </w:r>
      <w:proofErr w:type="gramEnd"/>
      <w:r>
        <w:rPr>
          <w:rFonts w:ascii="Times New Roman" w:hAnsi="Times New Roman"/>
          <w:color w:val="000000"/>
          <w:sz w:val="28"/>
        </w:rPr>
        <w:t>одвиг</w:t>
      </w:r>
      <w:proofErr w:type="spellEnd"/>
      <w:r>
        <w:rPr>
          <w:rFonts w:ascii="Times New Roman" w:hAnsi="Times New Roman"/>
          <w:color w:val="000000"/>
          <w:sz w:val="28"/>
        </w:rPr>
        <w:t xml:space="preserve"> за веру. Стойкость и сила человеческого духа. Служение </w:t>
      </w:r>
      <w:proofErr w:type="spellStart"/>
      <w:r>
        <w:rPr>
          <w:rFonts w:ascii="Times New Roman" w:hAnsi="Times New Roman"/>
          <w:color w:val="000000"/>
          <w:sz w:val="28"/>
        </w:rPr>
        <w:t>обществу</w:t>
      </w:r>
      <w:proofErr w:type="gramStart"/>
      <w:r>
        <w:rPr>
          <w:rFonts w:ascii="Times New Roman" w:hAnsi="Times New Roman"/>
          <w:color w:val="000000"/>
          <w:sz w:val="28"/>
        </w:rPr>
        <w:t>.М</w:t>
      </w:r>
      <w:proofErr w:type="gramEnd"/>
      <w:r>
        <w:rPr>
          <w:rFonts w:ascii="Times New Roman" w:hAnsi="Times New Roman"/>
          <w:color w:val="000000"/>
          <w:sz w:val="28"/>
        </w:rPr>
        <w:t>иссионеры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 - люди, добровольно распространяющие свою веру, культуру или </w:t>
      </w:r>
      <w:r>
        <w:rPr>
          <w:rFonts w:ascii="Times New Roman" w:hAnsi="Times New Roman"/>
          <w:color w:val="000000"/>
          <w:sz w:val="28"/>
        </w:rPr>
        <w:t>идеалы среди других народов.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Ценности, которые раскрываются в теме: самопожертвование, бескорыстие, послушание, праведность, святость, аскетизм, смирение и </w:t>
      </w:r>
      <w:proofErr w:type="spellStart"/>
      <w:r>
        <w:rPr>
          <w:rFonts w:ascii="Times New Roman" w:hAnsi="Times New Roman"/>
          <w:color w:val="000000"/>
          <w:sz w:val="28"/>
        </w:rPr>
        <w:t>терпение</w:t>
      </w:r>
      <w:proofErr w:type="gramStart"/>
      <w:r>
        <w:rPr>
          <w:rFonts w:ascii="Times New Roman" w:hAnsi="Times New Roman"/>
          <w:color w:val="000000"/>
          <w:sz w:val="28"/>
        </w:rPr>
        <w:t>.П</w:t>
      </w:r>
      <w:proofErr w:type="gramEnd"/>
      <w:r>
        <w:rPr>
          <w:rFonts w:ascii="Times New Roman" w:hAnsi="Times New Roman"/>
          <w:color w:val="000000"/>
          <w:sz w:val="28"/>
        </w:rPr>
        <w:t>римеры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исторических и современных персонажей (героев): Кирилл и Мефодий, преподобный Сераф</w:t>
      </w:r>
      <w:r>
        <w:rPr>
          <w:rFonts w:ascii="Times New Roman" w:hAnsi="Times New Roman"/>
          <w:color w:val="000000"/>
          <w:sz w:val="28"/>
        </w:rPr>
        <w:t>им Саровский, святитель Тихон (</w:t>
      </w:r>
      <w:proofErr w:type="spellStart"/>
      <w:r>
        <w:rPr>
          <w:rFonts w:ascii="Times New Roman" w:hAnsi="Times New Roman"/>
          <w:color w:val="000000"/>
          <w:sz w:val="28"/>
        </w:rPr>
        <w:t>Беллавин</w:t>
      </w:r>
      <w:proofErr w:type="spellEnd"/>
      <w:r>
        <w:rPr>
          <w:rFonts w:ascii="Times New Roman" w:hAnsi="Times New Roman"/>
          <w:color w:val="000000"/>
          <w:sz w:val="28"/>
        </w:rPr>
        <w:t>).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Семья - мост между поколениями.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</w:t>
      </w:r>
      <w:r>
        <w:rPr>
          <w:rFonts w:ascii="Times New Roman" w:hAnsi="Times New Roman"/>
          <w:color w:val="000000"/>
          <w:sz w:val="28"/>
        </w:rPr>
        <w:t>агополучии семьи. Формирование ценностей, уважение к старшим, доверие, ответственность, забота, поддержка, прощение.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</w:t>
      </w:r>
      <w:r>
        <w:rPr>
          <w:rFonts w:ascii="Times New Roman" w:hAnsi="Times New Roman"/>
          <w:color w:val="000000"/>
          <w:sz w:val="28"/>
        </w:rPr>
        <w:t>их и современных персонажей (героев): М.М. Тучкова, Александр III.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Нравственные основы поведения.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</w:t>
      </w:r>
      <w:r>
        <w:rPr>
          <w:rFonts w:ascii="Times New Roman" w:hAnsi="Times New Roman"/>
          <w:color w:val="000000"/>
          <w:sz w:val="28"/>
        </w:rPr>
        <w:t>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Ценности, которые раскрываются в теме: </w:t>
      </w:r>
      <w:r>
        <w:rPr>
          <w:rFonts w:ascii="Times New Roman" w:hAnsi="Times New Roman"/>
          <w:color w:val="000000"/>
          <w:sz w:val="28"/>
        </w:rPr>
        <w:t xml:space="preserve">высокие нравственные идеалы, приоритет </w:t>
      </w:r>
      <w:proofErr w:type="gramStart"/>
      <w:r>
        <w:rPr>
          <w:rFonts w:ascii="Times New Roman" w:hAnsi="Times New Roman"/>
          <w:color w:val="000000"/>
          <w:sz w:val="28"/>
        </w:rPr>
        <w:t>духовного</w:t>
      </w:r>
      <w:proofErr w:type="gramEnd"/>
      <w:r>
        <w:rPr>
          <w:rFonts w:ascii="Times New Roman" w:hAnsi="Times New Roman"/>
          <w:color w:val="000000"/>
          <w:sz w:val="28"/>
        </w:rPr>
        <w:t xml:space="preserve"> над материальным, нравственность, мораль, нравственный выбор, благородство.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М.А. Шолохов, Ф.Ф. Ушаков, Ж.Е. </w:t>
      </w:r>
      <w:proofErr w:type="spellStart"/>
      <w:r>
        <w:rPr>
          <w:rFonts w:ascii="Times New Roman" w:hAnsi="Times New Roman"/>
          <w:color w:val="000000"/>
          <w:sz w:val="28"/>
        </w:rPr>
        <w:t>Тулаев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Справедливость, милосердие и благот</w:t>
      </w:r>
      <w:r>
        <w:rPr>
          <w:rFonts w:ascii="Times New Roman" w:hAnsi="Times New Roman"/>
          <w:b/>
          <w:color w:val="000000"/>
          <w:sz w:val="28"/>
        </w:rPr>
        <w:t>ворительность - основание российского общества.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</w:t>
      </w:r>
      <w:proofErr w:type="gramStart"/>
      <w:r>
        <w:rPr>
          <w:rFonts w:ascii="Times New Roman" w:hAnsi="Times New Roman"/>
          <w:color w:val="000000"/>
          <w:sz w:val="28"/>
        </w:rPr>
        <w:t>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  <w:proofErr w:type="gramEnd"/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святая праведная </w:t>
      </w:r>
      <w:proofErr w:type="spellStart"/>
      <w:r>
        <w:rPr>
          <w:rFonts w:ascii="Times New Roman" w:hAnsi="Times New Roman"/>
          <w:color w:val="000000"/>
          <w:sz w:val="28"/>
        </w:rPr>
        <w:t>Иулиания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Лазаревская</w:t>
      </w:r>
      <w:proofErr w:type="spellEnd"/>
      <w:r>
        <w:rPr>
          <w:rFonts w:ascii="Times New Roman" w:hAnsi="Times New Roman"/>
          <w:color w:val="000000"/>
          <w:sz w:val="28"/>
        </w:rPr>
        <w:t>, П.</w:t>
      </w:r>
      <w:r>
        <w:rPr>
          <w:rFonts w:ascii="Times New Roman" w:hAnsi="Times New Roman"/>
          <w:color w:val="000000"/>
          <w:sz w:val="28"/>
        </w:rPr>
        <w:t>М. Третьяков, Римма Иванова.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Права и обязанности человека и гражданина.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</w:t>
      </w:r>
      <w:r>
        <w:rPr>
          <w:rFonts w:ascii="Times New Roman" w:hAnsi="Times New Roman"/>
          <w:color w:val="000000"/>
          <w:sz w:val="28"/>
        </w:rPr>
        <w:t>орые раскрываются в теме: жизнь, достоинство, права и свободы человека, обязанности.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святитель Филарет (Дроздов), святитель Лука (</w:t>
      </w:r>
      <w:proofErr w:type="spellStart"/>
      <w:r>
        <w:rPr>
          <w:rFonts w:ascii="Times New Roman" w:hAnsi="Times New Roman"/>
          <w:color w:val="000000"/>
          <w:sz w:val="28"/>
        </w:rPr>
        <w:t>Войно-Ясенецкий</w:t>
      </w:r>
      <w:proofErr w:type="spellEnd"/>
      <w:r>
        <w:rPr>
          <w:rFonts w:ascii="Times New Roman" w:hAnsi="Times New Roman"/>
          <w:color w:val="000000"/>
          <w:sz w:val="28"/>
        </w:rPr>
        <w:t>).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 на благо общества.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 как основа профессионал</w:t>
      </w:r>
      <w:r>
        <w:rPr>
          <w:rFonts w:ascii="Times New Roman" w:hAnsi="Times New Roman"/>
          <w:color w:val="000000"/>
          <w:sz w:val="28"/>
        </w:rPr>
        <w:t xml:space="preserve">ьного становления. Профессионализм - навыки и знания в определенной области, умения применять их в </w:t>
      </w:r>
      <w:r>
        <w:rPr>
          <w:rFonts w:ascii="Times New Roman" w:hAnsi="Times New Roman"/>
          <w:color w:val="000000"/>
          <w:sz w:val="28"/>
        </w:rPr>
        <w:lastRenderedPageBreak/>
        <w:t xml:space="preserve">практической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деятельности</w:t>
      </w:r>
      <w:proofErr w:type="gramStart"/>
      <w:r>
        <w:rPr>
          <w:rFonts w:ascii="Times New Roman" w:hAnsi="Times New Roman"/>
          <w:color w:val="000000"/>
          <w:sz w:val="28"/>
        </w:rPr>
        <w:t>.Н</w:t>
      </w:r>
      <w:proofErr w:type="gramEnd"/>
      <w:r>
        <w:rPr>
          <w:rFonts w:ascii="Times New Roman" w:hAnsi="Times New Roman"/>
          <w:color w:val="000000"/>
          <w:sz w:val="28"/>
        </w:rPr>
        <w:t>равственные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ориентиры в профессии: моральные принципы взаимоотношения людей, профессиональный долг.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Трудовой подвиг. Работа в усло</w:t>
      </w:r>
      <w:r>
        <w:rPr>
          <w:rFonts w:ascii="Times New Roman" w:hAnsi="Times New Roman"/>
          <w:color w:val="000000"/>
          <w:sz w:val="28"/>
        </w:rPr>
        <w:t>виях экстремальных ситуаций, работа в условиях войны, социальная работа.</w:t>
      </w:r>
    </w:p>
    <w:p w:rsidR="00910969" w:rsidRDefault="00D33743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  <w:proofErr w:type="gramEnd"/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С.П</w:t>
      </w:r>
      <w:r>
        <w:rPr>
          <w:rFonts w:ascii="Times New Roman" w:hAnsi="Times New Roman"/>
          <w:color w:val="000000"/>
          <w:sz w:val="28"/>
        </w:rPr>
        <w:t xml:space="preserve">. Королев, З.В. </w:t>
      </w:r>
      <w:proofErr w:type="spellStart"/>
      <w:r>
        <w:rPr>
          <w:rFonts w:ascii="Times New Roman" w:hAnsi="Times New Roman"/>
          <w:color w:val="000000"/>
          <w:sz w:val="28"/>
        </w:rPr>
        <w:t>Ермольева</w:t>
      </w:r>
      <w:proofErr w:type="spellEnd"/>
      <w:r>
        <w:rPr>
          <w:rFonts w:ascii="Times New Roman" w:hAnsi="Times New Roman"/>
          <w:color w:val="000000"/>
          <w:sz w:val="28"/>
        </w:rPr>
        <w:t>, Р. Гамзатов, А.Н. Пахмутова и Н.Н. Добронравов, Н.Ф. Филатов.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Образование - ценность для человека и общества.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Ценность знания. Образование - основа формирования личности в обществе. Образование - фактор выбора жизненного пути и п</w:t>
      </w:r>
      <w:r>
        <w:rPr>
          <w:rFonts w:ascii="Times New Roman" w:hAnsi="Times New Roman"/>
          <w:color w:val="000000"/>
          <w:sz w:val="28"/>
        </w:rPr>
        <w:t>рофессии. Образование и самообразование. Самообразование - путь к личному и профессиональному росту, успеху.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образование, развитие и саморазвитие, самопознание.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</w:t>
      </w:r>
      <w:r>
        <w:rPr>
          <w:rFonts w:ascii="Times New Roman" w:hAnsi="Times New Roman"/>
          <w:color w:val="000000"/>
          <w:sz w:val="28"/>
        </w:rPr>
        <w:t>М.В. Ломоносов, К.Д. Ушинский.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Позитивное отношение к жизни.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910969" w:rsidRDefault="00D33743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Цен</w:t>
      </w:r>
      <w:r>
        <w:rPr>
          <w:rFonts w:ascii="Times New Roman" w:hAnsi="Times New Roman"/>
          <w:color w:val="000000"/>
          <w:sz w:val="28"/>
        </w:rPr>
        <w:t>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  <w:proofErr w:type="gramEnd"/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А.С. Пушкин, А.П. </w:t>
      </w:r>
      <w:proofErr w:type="spellStart"/>
      <w:r>
        <w:rPr>
          <w:rFonts w:ascii="Times New Roman" w:hAnsi="Times New Roman"/>
          <w:color w:val="000000"/>
          <w:sz w:val="28"/>
        </w:rPr>
        <w:t>Маресьев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Историческая память и преемств</w:t>
      </w:r>
      <w:r>
        <w:rPr>
          <w:rFonts w:ascii="Times New Roman" w:hAnsi="Times New Roman"/>
          <w:b/>
          <w:color w:val="000000"/>
          <w:sz w:val="28"/>
        </w:rPr>
        <w:t>енность поколений.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Преемственность поколений - путь сохранения и развития общества. Традиция народа - единство прошлых, настоящих и будущих </w:t>
      </w:r>
      <w:proofErr w:type="spellStart"/>
      <w:r>
        <w:rPr>
          <w:rFonts w:ascii="Times New Roman" w:hAnsi="Times New Roman"/>
          <w:color w:val="000000"/>
          <w:sz w:val="28"/>
        </w:rPr>
        <w:t>поколений</w:t>
      </w:r>
      <w:proofErr w:type="gramStart"/>
      <w:r>
        <w:rPr>
          <w:rFonts w:ascii="Times New Roman" w:hAnsi="Times New Roman"/>
          <w:color w:val="000000"/>
          <w:sz w:val="28"/>
        </w:rPr>
        <w:t>.Ф</w:t>
      </w:r>
      <w:proofErr w:type="gramEnd"/>
      <w:r>
        <w:rPr>
          <w:rFonts w:ascii="Times New Roman" w:hAnsi="Times New Roman"/>
          <w:color w:val="000000"/>
          <w:sz w:val="28"/>
        </w:rPr>
        <w:t>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исторической памяти. Сохранение и передача свидетельств истории, культурного наследия.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</w:t>
      </w:r>
      <w:r>
        <w:rPr>
          <w:rFonts w:ascii="Times New Roman" w:hAnsi="Times New Roman"/>
          <w:color w:val="000000"/>
          <w:sz w:val="28"/>
        </w:rPr>
        <w:t>орые раскрываются в теме: историческая память, преемственность поколений, традиции.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Россия - государство-цивилизация.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миролюбие, мир, культ</w:t>
      </w:r>
      <w:r>
        <w:rPr>
          <w:rFonts w:ascii="Times New Roman" w:hAnsi="Times New Roman"/>
          <w:color w:val="000000"/>
          <w:sz w:val="28"/>
        </w:rPr>
        <w:t>ура.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Патриотизм - основа общероссийской идентичности.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Патриотизм - фундамент, опора общества и государства. Патриотизм - </w:t>
      </w:r>
      <w:r>
        <w:rPr>
          <w:rFonts w:ascii="Times New Roman" w:hAnsi="Times New Roman"/>
          <w:color w:val="000000"/>
          <w:sz w:val="28"/>
        </w:rPr>
        <w:t>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Ценности, </w:t>
      </w:r>
      <w:r>
        <w:rPr>
          <w:rFonts w:ascii="Times New Roman" w:hAnsi="Times New Roman"/>
          <w:color w:val="000000"/>
          <w:sz w:val="28"/>
        </w:rPr>
        <w:t>которые раскрываются в теме: патриотизм, честь, слава, общероссийская идентичность.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Традиционные религии Росси</w:t>
      </w:r>
      <w:r>
        <w:rPr>
          <w:rFonts w:ascii="Times New Roman" w:hAnsi="Times New Roman"/>
          <w:b/>
          <w:color w:val="000000"/>
          <w:sz w:val="28"/>
        </w:rPr>
        <w:t>и в истории страны.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</w:t>
      </w:r>
      <w:r>
        <w:rPr>
          <w:rFonts w:ascii="Times New Roman" w:hAnsi="Times New Roman"/>
          <w:color w:val="000000"/>
          <w:sz w:val="28"/>
        </w:rPr>
        <w:t>ории.</w:t>
      </w:r>
    </w:p>
    <w:p w:rsidR="00910969" w:rsidRDefault="00D33743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  <w:proofErr w:type="gramEnd"/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преподобный Сергий Радонежский, </w:t>
      </w:r>
      <w:proofErr w:type="spellStart"/>
      <w:r>
        <w:rPr>
          <w:rFonts w:ascii="Times New Roman" w:hAnsi="Times New Roman"/>
          <w:color w:val="000000"/>
          <w:sz w:val="28"/>
        </w:rPr>
        <w:t>Пересвет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Ослябя</w:t>
      </w:r>
      <w:proofErr w:type="spellEnd"/>
      <w:r>
        <w:rPr>
          <w:rFonts w:ascii="Times New Roman" w:hAnsi="Times New Roman"/>
          <w:color w:val="000000"/>
          <w:sz w:val="28"/>
        </w:rPr>
        <w:t>, Даниил Мос</w:t>
      </w:r>
      <w:r>
        <w:rPr>
          <w:rFonts w:ascii="Times New Roman" w:hAnsi="Times New Roman"/>
          <w:color w:val="000000"/>
          <w:sz w:val="28"/>
        </w:rPr>
        <w:t xml:space="preserve">ковский, патриарх </w:t>
      </w:r>
      <w:proofErr w:type="spellStart"/>
      <w:r>
        <w:rPr>
          <w:rFonts w:ascii="Times New Roman" w:hAnsi="Times New Roman"/>
          <w:color w:val="000000"/>
          <w:sz w:val="28"/>
        </w:rPr>
        <w:t>Гермоген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Шихабуддин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Марджани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Крепкая семья - ценность российского </w:t>
      </w:r>
      <w:proofErr w:type="spellStart"/>
      <w:r>
        <w:rPr>
          <w:rFonts w:ascii="Times New Roman" w:hAnsi="Times New Roman"/>
          <w:b/>
          <w:color w:val="000000"/>
          <w:sz w:val="28"/>
        </w:rPr>
        <w:t>общества</w:t>
      </w:r>
      <w:proofErr w:type="gramStart"/>
      <w:r>
        <w:rPr>
          <w:rFonts w:ascii="Times New Roman" w:hAnsi="Times New Roman"/>
          <w:b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Т</w:t>
      </w:r>
      <w:proofErr w:type="gramEnd"/>
      <w:r>
        <w:rPr>
          <w:rFonts w:ascii="Times New Roman" w:hAnsi="Times New Roman"/>
          <w:color w:val="000000"/>
          <w:sz w:val="28"/>
        </w:rPr>
        <w:t>радиционные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</w:t>
      </w:r>
      <w:r>
        <w:rPr>
          <w:rFonts w:ascii="Times New Roman" w:hAnsi="Times New Roman"/>
          <w:color w:val="000000"/>
          <w:sz w:val="28"/>
        </w:rPr>
        <w:t>ийского общества.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многодетная семья, сплоченность семьи, преемственность поколений.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А.Н. Туполев, А.В. Александров.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Коллективизм и солидарность российского общес</w:t>
      </w:r>
      <w:r>
        <w:rPr>
          <w:rFonts w:ascii="Times New Roman" w:hAnsi="Times New Roman"/>
          <w:b/>
          <w:color w:val="000000"/>
          <w:sz w:val="28"/>
        </w:rPr>
        <w:t>тва.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Коллективизм и солидарность - основа общественной жизни России. Коллективизм - приоритет общественного блага над </w:t>
      </w:r>
      <w:proofErr w:type="gramStart"/>
      <w:r>
        <w:rPr>
          <w:rFonts w:ascii="Times New Roman" w:hAnsi="Times New Roman"/>
          <w:color w:val="000000"/>
          <w:sz w:val="28"/>
        </w:rPr>
        <w:t>личным</w:t>
      </w:r>
      <w:proofErr w:type="gramEnd"/>
      <w:r>
        <w:rPr>
          <w:rFonts w:ascii="Times New Roman" w:hAnsi="Times New Roman"/>
          <w:color w:val="000000"/>
          <w:sz w:val="28"/>
        </w:rPr>
        <w:t xml:space="preserve">. Солидарность - общность целей и интересов, активное сочувствие общим действиям и идеям. Взаимопомощь как нравственная обязанность </w:t>
      </w:r>
      <w:r>
        <w:rPr>
          <w:rFonts w:ascii="Times New Roman" w:hAnsi="Times New Roman"/>
          <w:color w:val="000000"/>
          <w:sz w:val="28"/>
        </w:rPr>
        <w:t>и добровольный выбор.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Проявления коллективизма и солидарности в истории России.</w:t>
      </w:r>
    </w:p>
    <w:p w:rsidR="00910969" w:rsidRDefault="00D33743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  <w:proofErr w:type="gramEnd"/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исторических и современных </w:t>
      </w:r>
      <w:r>
        <w:rPr>
          <w:rFonts w:ascii="Times New Roman" w:hAnsi="Times New Roman"/>
          <w:color w:val="000000"/>
          <w:sz w:val="28"/>
        </w:rPr>
        <w:t>персонажей (героев): М.Б. Барклай-де-Толли, П.С. Нахимов, А.А. Печерский.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Свобода и ответственность человека в обществе.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</w:t>
      </w:r>
      <w:r>
        <w:rPr>
          <w:rFonts w:ascii="Times New Roman" w:hAnsi="Times New Roman"/>
          <w:color w:val="000000"/>
          <w:sz w:val="28"/>
        </w:rPr>
        <w:t>остям общества. Свобода и ответственность в обществе.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свобода, воля, ответственность.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М. </w:t>
      </w:r>
      <w:proofErr w:type="spellStart"/>
      <w:r>
        <w:rPr>
          <w:rFonts w:ascii="Times New Roman" w:hAnsi="Times New Roman"/>
          <w:color w:val="000000"/>
          <w:sz w:val="28"/>
        </w:rPr>
        <w:t>Джалиль</w:t>
      </w:r>
      <w:proofErr w:type="spellEnd"/>
      <w:r>
        <w:rPr>
          <w:rFonts w:ascii="Times New Roman" w:hAnsi="Times New Roman"/>
          <w:color w:val="000000"/>
          <w:sz w:val="28"/>
        </w:rPr>
        <w:t>, А.Н. Косыгин.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 и творчество.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Творческий потенциал человека.</w:t>
      </w:r>
      <w:r>
        <w:rPr>
          <w:rFonts w:ascii="Times New Roman" w:hAnsi="Times New Roman"/>
          <w:color w:val="000000"/>
          <w:sz w:val="28"/>
        </w:rPr>
        <w:t xml:space="preserve"> Особенности творческой деятельности. Духовное творчество. Изобретательство и техническое новаторство.</w:t>
      </w:r>
    </w:p>
    <w:p w:rsidR="00910969" w:rsidRDefault="00D33743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Ценности, которые раскрываются в теме: успех, дерзновение, творчество, талант, изобретательность, вдохновение, интуиция.</w:t>
      </w:r>
      <w:proofErr w:type="gramEnd"/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</w:t>
      </w:r>
      <w:r>
        <w:rPr>
          <w:rFonts w:ascii="Times New Roman" w:hAnsi="Times New Roman"/>
          <w:color w:val="000000"/>
          <w:sz w:val="28"/>
        </w:rPr>
        <w:t xml:space="preserve">ых персонажей (героев): Г.С. Уланова, Б.В. </w:t>
      </w:r>
      <w:proofErr w:type="spellStart"/>
      <w:r>
        <w:rPr>
          <w:rFonts w:ascii="Times New Roman" w:hAnsi="Times New Roman"/>
          <w:color w:val="000000"/>
          <w:sz w:val="28"/>
        </w:rPr>
        <w:t>Раушенбах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Научные достижения как ценность.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</w:t>
      </w:r>
      <w:r>
        <w:rPr>
          <w:rFonts w:ascii="Times New Roman" w:hAnsi="Times New Roman"/>
          <w:color w:val="000000"/>
          <w:sz w:val="28"/>
        </w:rPr>
        <w:t>ость ученого. Научное наследие российских ученых, их место в мировой науке. Вклад российской науки в благополучие страны.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</w:t>
      </w:r>
      <w:r>
        <w:rPr>
          <w:rFonts w:ascii="Times New Roman" w:hAnsi="Times New Roman"/>
          <w:color w:val="000000"/>
          <w:sz w:val="28"/>
        </w:rPr>
        <w:t>ьбу Отечества.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Ф.Ф. Беллинсгаузен, М.П. Лазарев, И.П. Павлов, Н.П. Бехтерева, Р.И. </w:t>
      </w:r>
      <w:proofErr w:type="spellStart"/>
      <w:r>
        <w:rPr>
          <w:rFonts w:ascii="Times New Roman" w:hAnsi="Times New Roman"/>
          <w:color w:val="000000"/>
          <w:sz w:val="28"/>
        </w:rPr>
        <w:t>Илькаев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Гармоничное развитие личности: баланс ума, тела и духа.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Настойчивость, умение завершать начатое, </w:t>
      </w:r>
      <w:r>
        <w:rPr>
          <w:rFonts w:ascii="Times New Roman" w:hAnsi="Times New Roman"/>
          <w:color w:val="000000"/>
          <w:sz w:val="28"/>
        </w:rPr>
        <w:t xml:space="preserve">самостоятельность, сила воли, дисциплина - качества гармоничного развития личности. Развитие и </w:t>
      </w:r>
      <w:r>
        <w:rPr>
          <w:rFonts w:ascii="Times New Roman" w:hAnsi="Times New Roman"/>
          <w:color w:val="000000"/>
          <w:sz w:val="28"/>
        </w:rPr>
        <w:lastRenderedPageBreak/>
        <w:t xml:space="preserve">саморазвитие личности. Умственное, интеллектуальное, физическое развитие. Нравственное самосовершенствование </w:t>
      </w:r>
      <w:proofErr w:type="spellStart"/>
      <w:r>
        <w:rPr>
          <w:rFonts w:ascii="Times New Roman" w:hAnsi="Times New Roman"/>
          <w:color w:val="000000"/>
          <w:sz w:val="28"/>
        </w:rPr>
        <w:t>личности</w:t>
      </w:r>
      <w:proofErr w:type="gramStart"/>
      <w:r>
        <w:rPr>
          <w:rFonts w:ascii="Times New Roman" w:hAnsi="Times New Roman"/>
          <w:color w:val="000000"/>
          <w:sz w:val="28"/>
        </w:rPr>
        <w:t>.Ц</w:t>
      </w:r>
      <w:proofErr w:type="gramEnd"/>
      <w:r>
        <w:rPr>
          <w:rFonts w:ascii="Times New Roman" w:hAnsi="Times New Roman"/>
          <w:color w:val="000000"/>
          <w:sz w:val="28"/>
        </w:rPr>
        <w:t>енности</w:t>
      </w:r>
      <w:proofErr w:type="spellEnd"/>
      <w:r>
        <w:rPr>
          <w:rFonts w:ascii="Times New Roman" w:hAnsi="Times New Roman"/>
          <w:color w:val="000000"/>
          <w:sz w:val="28"/>
        </w:rPr>
        <w:t>, которые раскрываются в теме: здор</w:t>
      </w:r>
      <w:r>
        <w:rPr>
          <w:rFonts w:ascii="Times New Roman" w:hAnsi="Times New Roman"/>
          <w:color w:val="000000"/>
          <w:sz w:val="28"/>
        </w:rPr>
        <w:t>овье, мудрость, саморазвитие, самопознание.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Д.С. Калмыков, Д.И. Менделеев, Л.Н. Толстой, Н.Э. </w:t>
      </w:r>
      <w:proofErr w:type="spellStart"/>
      <w:r>
        <w:rPr>
          <w:rFonts w:ascii="Times New Roman" w:hAnsi="Times New Roman"/>
          <w:color w:val="000000"/>
          <w:sz w:val="28"/>
        </w:rPr>
        <w:t>Гаджимагомедов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Смысл жизни.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Смысл жизни как нравственная ценность. Цели и стратегии человека. Упорство и </w:t>
      </w:r>
      <w:r>
        <w:rPr>
          <w:rFonts w:ascii="Times New Roman" w:hAnsi="Times New Roman"/>
          <w:color w:val="000000"/>
          <w:sz w:val="28"/>
        </w:rPr>
        <w:t>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З.А. Космодемьянская, Н.В. Малышева.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Значе</w:t>
      </w:r>
      <w:r>
        <w:rPr>
          <w:rFonts w:ascii="Times New Roman" w:hAnsi="Times New Roman"/>
          <w:b/>
          <w:color w:val="000000"/>
          <w:sz w:val="28"/>
        </w:rPr>
        <w:t>ние исторического самосознания и памяти в жизни общества.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</w:t>
      </w:r>
      <w:r>
        <w:rPr>
          <w:rFonts w:ascii="Times New Roman" w:hAnsi="Times New Roman"/>
          <w:color w:val="000000"/>
          <w:sz w:val="28"/>
        </w:rPr>
        <w:t>турного наследия страны, охрана памятников истории и культуры.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Екатерина</w:t>
      </w:r>
      <w:r>
        <w:rPr>
          <w:rFonts w:ascii="Times New Roman" w:hAnsi="Times New Roman"/>
          <w:color w:val="000000"/>
          <w:sz w:val="28"/>
        </w:rPr>
        <w:t xml:space="preserve"> II, П.А. Флоренский, К.К. Рокоссовский.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Единство системы ценностей России.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Традиционные духовно-нравственные ценности - основа суверенитета и процветания современной России, условие ее будущего существования и развития. Ценности, которые раскрываются в те</w:t>
      </w:r>
      <w:r>
        <w:rPr>
          <w:rFonts w:ascii="Times New Roman" w:hAnsi="Times New Roman"/>
          <w:color w:val="000000"/>
          <w:sz w:val="28"/>
        </w:rPr>
        <w:t>ме: традиционные духовно-нравственные ценности.</w:t>
      </w:r>
    </w:p>
    <w:p w:rsidR="00910969" w:rsidRDefault="00910969">
      <w:pPr>
        <w:sectPr w:rsidR="00910969">
          <w:pgSz w:w="11906" w:h="16383"/>
          <w:pgMar w:top="1138" w:right="850" w:bottom="1138" w:left="1701" w:header="720" w:footer="720" w:gutter="0"/>
          <w:cols w:space="720"/>
        </w:sectPr>
      </w:pPr>
    </w:p>
    <w:p w:rsidR="00910969" w:rsidRDefault="00D33743">
      <w:pPr>
        <w:spacing w:after="0"/>
        <w:ind w:left="120"/>
      </w:pPr>
      <w:bookmarkStart w:id="7" w:name="block-8393115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910969" w:rsidRDefault="00910969">
      <w:pPr>
        <w:spacing w:after="0"/>
        <w:ind w:left="120"/>
      </w:pP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важнейшим личностным результатам изучения ДНКР относятся: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в сфере патриотического</w:t>
      </w:r>
      <w:r>
        <w:rPr>
          <w:rFonts w:ascii="Times New Roman" w:hAnsi="Times New Roman"/>
          <w:b/>
          <w:color w:val="000000"/>
          <w:sz w:val="28"/>
        </w:rPr>
        <w:t xml:space="preserve"> воспитания: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уважение к истории и традициям Отечества;</w:t>
      </w:r>
    </w:p>
    <w:p w:rsidR="00910969" w:rsidRDefault="00D33743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>понимание необходимости сохранения исторической памяти для передачи знаний и ценностей будущим поколения</w:t>
      </w:r>
      <w:r>
        <w:rPr>
          <w:rFonts w:ascii="Times New Roman" w:hAnsi="Times New Roman"/>
          <w:color w:val="000000"/>
          <w:sz w:val="28"/>
        </w:rPr>
        <w:t>м;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в сфере гражданского воспитания: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осмысление исторических примеров гражданского служения Отечеству;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</w:t>
      </w:r>
      <w:r>
        <w:rPr>
          <w:rFonts w:ascii="Times New Roman" w:hAnsi="Times New Roman"/>
          <w:color w:val="000000"/>
          <w:sz w:val="28"/>
        </w:rPr>
        <w:t>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910969" w:rsidRDefault="00D33743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>активное участие в жизни семьи, образовательной организации, местного сообщества, родного кра</w:t>
      </w:r>
      <w:r>
        <w:rPr>
          <w:rFonts w:ascii="Times New Roman" w:hAnsi="Times New Roman"/>
          <w:color w:val="000000"/>
          <w:sz w:val="28"/>
        </w:rPr>
        <w:t>я, страны; готовность к разнообразной совместной деятельности, стремление к взаимопониманию и взаимопомощи;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</w:t>
      </w:r>
      <w:proofErr w:type="spellStart"/>
      <w:r>
        <w:rPr>
          <w:rFonts w:ascii="Times New Roman" w:hAnsi="Times New Roman"/>
          <w:color w:val="000000"/>
          <w:sz w:val="28"/>
        </w:rPr>
        <w:t>волонтерство</w:t>
      </w:r>
      <w:proofErr w:type="spellEnd"/>
      <w:r>
        <w:rPr>
          <w:rFonts w:ascii="Times New Roman" w:hAnsi="Times New Roman"/>
          <w:color w:val="000000"/>
          <w:sz w:val="28"/>
        </w:rPr>
        <w:t>, помощь людям, нуждающимся в ней);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в сфере духовно-нравственного воспитания: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ориентация на моральные ценности </w:t>
      </w:r>
      <w:r>
        <w:rPr>
          <w:rFonts w:ascii="Times New Roman" w:hAnsi="Times New Roman"/>
          <w:color w:val="000000"/>
          <w:sz w:val="28"/>
        </w:rPr>
        <w:t>и нормы в ситуациях нравственного выбора;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активное неприятие асоциальных поступков, свобода и ответственность </w:t>
      </w:r>
      <w:r>
        <w:rPr>
          <w:rFonts w:ascii="Times New Roman" w:hAnsi="Times New Roman"/>
          <w:color w:val="000000"/>
          <w:sz w:val="28"/>
        </w:rPr>
        <w:t>личности в условиях индивидуального и общественного пространства;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в сфере эстетического воспитания: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ценности отечественной культуры и искусства;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5) в сфере </w:t>
      </w:r>
      <w:r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ценности жизни и необходимости ее </w:t>
      </w:r>
      <w:proofErr w:type="spellStart"/>
      <w:r>
        <w:rPr>
          <w:rFonts w:ascii="Times New Roman" w:hAnsi="Times New Roman"/>
          <w:color w:val="000000"/>
          <w:sz w:val="28"/>
        </w:rPr>
        <w:t>сохранения</w:t>
      </w:r>
      <w:proofErr w:type="gramStart"/>
      <w:r>
        <w:rPr>
          <w:rFonts w:ascii="Times New Roman" w:hAnsi="Times New Roman"/>
          <w:color w:val="000000"/>
          <w:sz w:val="28"/>
        </w:rPr>
        <w:t>;с</w:t>
      </w:r>
      <w:proofErr w:type="gramEnd"/>
      <w:r>
        <w:rPr>
          <w:rFonts w:ascii="Times New Roman" w:hAnsi="Times New Roman"/>
          <w:color w:val="000000"/>
          <w:sz w:val="28"/>
        </w:rPr>
        <w:t>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представления об идеалах гармоничного физического и духовного развития человека;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ответственное отн</w:t>
      </w:r>
      <w:r>
        <w:rPr>
          <w:rFonts w:ascii="Times New Roman" w:hAnsi="Times New Roman"/>
          <w:color w:val="000000"/>
          <w:sz w:val="28"/>
        </w:rPr>
        <w:t>ошение к здоровью и установка на здоровый образ жизни;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в сфере трудового воспитания: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 человека;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обучения на протяжении всей жизни для успешной профессиональной деятельности и развити</w:t>
      </w:r>
      <w:r>
        <w:rPr>
          <w:rFonts w:ascii="Times New Roman" w:hAnsi="Times New Roman"/>
          <w:color w:val="000000"/>
          <w:sz w:val="28"/>
        </w:rPr>
        <w:t>е необходимых умений для этого;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понимании ценности научного познания: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осмысление значения истории как знания о</w:t>
      </w:r>
      <w:r>
        <w:rPr>
          <w:rFonts w:ascii="Times New Roman" w:hAnsi="Times New Roman"/>
          <w:color w:val="000000"/>
          <w:sz w:val="28"/>
        </w:rPr>
        <w:t xml:space="preserve"> социальном, культурном и нравственном опыте предшествующих поколений;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МЕТАПРЕДМЕТНЫЕ Р</w:t>
      </w:r>
      <w:r>
        <w:rPr>
          <w:rFonts w:ascii="Times New Roman" w:hAnsi="Times New Roman"/>
          <w:b/>
          <w:color w:val="333333"/>
          <w:sz w:val="28"/>
        </w:rPr>
        <w:t>ЕЗУЛЬТАТЫ</w:t>
      </w:r>
    </w:p>
    <w:p w:rsidR="00910969" w:rsidRDefault="00910969">
      <w:pPr>
        <w:spacing w:after="0"/>
        <w:ind w:left="120"/>
        <w:jc w:val="both"/>
      </w:pPr>
    </w:p>
    <w:p w:rsidR="00910969" w:rsidRDefault="00D33743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</w:t>
      </w:r>
      <w:r>
        <w:rPr>
          <w:rFonts w:ascii="Times New Roman" w:hAnsi="Times New Roman"/>
          <w:color w:val="000000"/>
          <w:sz w:val="28"/>
        </w:rPr>
        <w:t>авательной и социальной практике.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1. Овладение универсальными учебными познавательными действиями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Базовые логические действия: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выявлять и характеризовать существенные признаки объектов (явлений);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выявлять причинно-следственные связи при изучении поведения </w:t>
      </w:r>
      <w:r>
        <w:rPr>
          <w:rFonts w:ascii="Times New Roman" w:hAnsi="Times New Roman"/>
          <w:color w:val="333333"/>
          <w:sz w:val="28"/>
        </w:rPr>
        <w:t>и поступков людей в различные исторические эпохи;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определять понятия, создавать обобщения, строить </w:t>
      </w:r>
      <w:proofErr w:type="gramStart"/>
      <w:r>
        <w:rPr>
          <w:rFonts w:ascii="Times New Roman" w:hAnsi="Times New Roman"/>
          <w:color w:val="333333"/>
          <w:sz w:val="28"/>
        </w:rPr>
        <w:t>логическое рассуждение</w:t>
      </w:r>
      <w:proofErr w:type="gramEnd"/>
      <w:r>
        <w:rPr>
          <w:rFonts w:ascii="Times New Roman" w:hAnsi="Times New Roman"/>
          <w:color w:val="333333"/>
          <w:sz w:val="28"/>
        </w:rPr>
        <w:t>, делать выводы.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lastRenderedPageBreak/>
        <w:t>Базовые исследовательские действия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использовать вопросы как исследовательский инструмент познания;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определять </w:t>
      </w:r>
      <w:r>
        <w:rPr>
          <w:rFonts w:ascii="Times New Roman" w:hAnsi="Times New Roman"/>
          <w:color w:val="333333"/>
          <w:sz w:val="28"/>
        </w:rPr>
        <w:t>познавательную задачу и способ ее решения;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систематизировать и анализировать факты, соотносить полученный результат с имеющимся знанием.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Работа</w:t>
      </w:r>
      <w:r>
        <w:rPr>
          <w:rFonts w:ascii="Times New Roman" w:hAnsi="Times New Roman"/>
          <w:b/>
          <w:color w:val="333333"/>
          <w:sz w:val="28"/>
        </w:rPr>
        <w:t xml:space="preserve"> с информацией: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910969" w:rsidRDefault="00D33743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выбирать, анализировать, систематизировать и интерпретировать учебную и </w:t>
      </w:r>
      <w:proofErr w:type="spellStart"/>
      <w:r>
        <w:rPr>
          <w:rFonts w:ascii="Times New Roman" w:hAnsi="Times New Roman"/>
          <w:color w:val="000000"/>
          <w:sz w:val="28"/>
        </w:rPr>
        <w:t>внеучебную</w:t>
      </w:r>
      <w:proofErr w:type="spellEnd"/>
      <w:r>
        <w:rPr>
          <w:rFonts w:ascii="Times New Roman" w:hAnsi="Times New Roman"/>
          <w:color w:val="000000"/>
          <w:sz w:val="28"/>
        </w:rPr>
        <w:t xml:space="preserve"> информацию различных видов и форм пр</w:t>
      </w:r>
      <w:r>
        <w:rPr>
          <w:rFonts w:ascii="Times New Roman" w:hAnsi="Times New Roman"/>
          <w:color w:val="000000"/>
          <w:sz w:val="28"/>
        </w:rPr>
        <w:t>едставления;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2. Овладение универсальными коммуникативными дей</w:t>
      </w:r>
      <w:r>
        <w:rPr>
          <w:rFonts w:ascii="Times New Roman" w:hAnsi="Times New Roman"/>
          <w:b/>
          <w:color w:val="333333"/>
          <w:sz w:val="28"/>
        </w:rPr>
        <w:t>ствиями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Общение: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и аргументировать свою точку зрения в устном высказывании, письмен</w:t>
      </w:r>
      <w:r>
        <w:rPr>
          <w:rFonts w:ascii="Times New Roman" w:hAnsi="Times New Roman"/>
          <w:color w:val="000000"/>
          <w:sz w:val="28"/>
        </w:rPr>
        <w:t>ном тексте;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910969" w:rsidRDefault="00D33743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</w:t>
      </w:r>
      <w:r>
        <w:rPr>
          <w:rFonts w:ascii="Times New Roman" w:hAnsi="Times New Roman"/>
          <w:b/>
          <w:color w:val="000000"/>
          <w:sz w:val="28"/>
        </w:rPr>
        <w:t>стная деятельность: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 обучающегося будут сформированы умения совместной деятельности: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</w:t>
      </w:r>
      <w:r>
        <w:rPr>
          <w:rFonts w:ascii="Times New Roman" w:hAnsi="Times New Roman"/>
          <w:color w:val="000000"/>
          <w:sz w:val="28"/>
        </w:rPr>
        <w:t>м числе на материале семейных архивов, региональной истории;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оценивать полученные </w:t>
      </w:r>
      <w:r>
        <w:rPr>
          <w:rFonts w:ascii="Times New Roman" w:hAnsi="Times New Roman"/>
          <w:color w:val="000000"/>
          <w:sz w:val="28"/>
        </w:rPr>
        <w:t>результаты и свой вклад в общий продукт деятельности.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3. Овладение универсальными регулятивными действиями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Самоорганизация и самоконтроль: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проблемы, требующие решения, составлять план действий и определять способ решения с учетом имеющихся ресурсо</w:t>
      </w:r>
      <w:r>
        <w:rPr>
          <w:rFonts w:ascii="Times New Roman" w:hAnsi="Times New Roman"/>
          <w:color w:val="000000"/>
          <w:sz w:val="28"/>
        </w:rPr>
        <w:t>в и собственных возможностей, делать выбор и брать ответственность за решение;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самоконтроль, рефлексию и самооценку полученных результатов деятельности;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</w:t>
      </w:r>
      <w:proofErr w:type="spellStart"/>
      <w:r>
        <w:rPr>
          <w:rFonts w:ascii="Times New Roman" w:hAnsi="Times New Roman"/>
          <w:color w:val="000000"/>
          <w:sz w:val="28"/>
        </w:rPr>
        <w:t>недостижения</w:t>
      </w:r>
      <w:proofErr w:type="spellEnd"/>
      <w:r>
        <w:rPr>
          <w:rFonts w:ascii="Times New Roman" w:hAnsi="Times New Roman"/>
          <w:color w:val="000000"/>
          <w:sz w:val="28"/>
        </w:rPr>
        <w:t>) результатов деятельности, вносить коррективы в</w:t>
      </w:r>
      <w:r>
        <w:rPr>
          <w:rFonts w:ascii="Times New Roman" w:hAnsi="Times New Roman"/>
          <w:color w:val="000000"/>
          <w:sz w:val="28"/>
        </w:rPr>
        <w:t xml:space="preserve"> свою работу с учетом установленных ошибок, возникших трудностей.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Эмоциональный интеллект, принятие себя и других: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собственных эмоций с учетом позиций и мнений других участников общения;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относит</w:t>
      </w:r>
      <w:r>
        <w:rPr>
          <w:rFonts w:ascii="Times New Roman" w:hAnsi="Times New Roman"/>
          <w:color w:val="000000"/>
          <w:sz w:val="28"/>
        </w:rPr>
        <w:t>ься к другому человеку, его мнению;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признавать свое право на ошибку и такое же право </w:t>
      </w:r>
      <w:proofErr w:type="gramStart"/>
      <w:r>
        <w:rPr>
          <w:rFonts w:ascii="Times New Roman" w:hAnsi="Times New Roman"/>
          <w:color w:val="000000"/>
          <w:sz w:val="28"/>
        </w:rPr>
        <w:t>другого</w:t>
      </w:r>
      <w:proofErr w:type="gramEnd"/>
      <w:r>
        <w:rPr>
          <w:rFonts w:ascii="Times New Roman" w:hAnsi="Times New Roman"/>
          <w:color w:val="000000"/>
          <w:sz w:val="28"/>
        </w:rPr>
        <w:t>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 и других людей, не осуждая.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ПРЕДМЕТНЫЕ РЕЗУЛЬТАТЫ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по ДНКР на уровне основного общего образования должны об</w:t>
      </w:r>
      <w:r>
        <w:rPr>
          <w:rFonts w:ascii="Times New Roman" w:hAnsi="Times New Roman"/>
          <w:color w:val="000000"/>
          <w:sz w:val="28"/>
        </w:rPr>
        <w:t>еспечивать:</w:t>
      </w:r>
    </w:p>
    <w:p w:rsidR="00910969" w:rsidRDefault="00D33743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</w:t>
      </w:r>
      <w:r>
        <w:rPr>
          <w:rFonts w:ascii="Times New Roman" w:hAnsi="Times New Roman"/>
          <w:color w:val="000000"/>
          <w:sz w:val="28"/>
        </w:rPr>
        <w:t>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</w:t>
      </w:r>
      <w:r>
        <w:rPr>
          <w:rFonts w:ascii="Times New Roman" w:hAnsi="Times New Roman"/>
          <w:color w:val="000000"/>
          <w:sz w:val="28"/>
        </w:rPr>
        <w:t>тность, семейное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</w:t>
      </w:r>
      <w:r>
        <w:rPr>
          <w:rFonts w:ascii="Times New Roman" w:hAnsi="Times New Roman"/>
          <w:color w:val="000000"/>
          <w:sz w:val="28"/>
        </w:rPr>
        <w:t xml:space="preserve">й труд, профессионализм, творчество, знание, образование, </w:t>
      </w:r>
      <w:r>
        <w:rPr>
          <w:rFonts w:ascii="Times New Roman" w:hAnsi="Times New Roman"/>
          <w:color w:val="000000"/>
          <w:sz w:val="28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  <w:proofErr w:type="gramEnd"/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позитивное отношение и принятие традиционных российских духовно-нравственных ценностей;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</w:t>
      </w:r>
      <w:r>
        <w:rPr>
          <w:rFonts w:ascii="Times New Roman" w:hAnsi="Times New Roman"/>
          <w:color w:val="000000"/>
          <w:sz w:val="28"/>
        </w:rPr>
        <w:t>дение в соответствии с ними;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910969" w:rsidRDefault="00D33743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>умение показывать на примерах связь между поступками личности и системой ее ценностей и религиозных уб</w:t>
      </w:r>
      <w:r>
        <w:rPr>
          <w:rFonts w:ascii="Times New Roman" w:hAnsi="Times New Roman"/>
          <w:color w:val="000000"/>
          <w:sz w:val="28"/>
        </w:rPr>
        <w:t>еждений;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</w:t>
      </w:r>
      <w:r>
        <w:rPr>
          <w:rFonts w:ascii="Times New Roman" w:hAnsi="Times New Roman"/>
          <w:color w:val="000000"/>
          <w:sz w:val="28"/>
        </w:rPr>
        <w:t>ства и государства;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защите и укреплению сув</w:t>
      </w:r>
      <w:r>
        <w:rPr>
          <w:rFonts w:ascii="Times New Roman" w:hAnsi="Times New Roman"/>
          <w:color w:val="000000"/>
          <w:sz w:val="28"/>
        </w:rPr>
        <w:t>еренитета России, обеспечению единства нашей многонациональной и многоконфессиональной страны.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Введение. Что такое духовно-нравственная культура.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цель и предназначение учебного предмета "Духовно-нравственная культуры России", иметь представле</w:t>
      </w:r>
      <w:r>
        <w:rPr>
          <w:rFonts w:ascii="Times New Roman" w:hAnsi="Times New Roman"/>
          <w:color w:val="000000"/>
          <w:sz w:val="28"/>
        </w:rPr>
        <w:t>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  <w:r>
        <w:t xml:space="preserve"> Различать понятия «ценность», «идеал», «традиция»; приводить доступные возрасту примеры их проявления; формулировать </w:t>
      </w:r>
      <w:r>
        <w:t>собственное суждение и подтверждать его примером.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Россия - наша Родина.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важность сотруднич</w:t>
      </w:r>
      <w:r>
        <w:rPr>
          <w:rFonts w:ascii="Times New Roman" w:hAnsi="Times New Roman"/>
          <w:color w:val="000000"/>
          <w:sz w:val="28"/>
        </w:rPr>
        <w:t>ества и дружбы между народами и нациями, знать и понимать, что язык - это основа культуры, памяти, межнационального общения;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обосновывать важность русского языка для существования государства и обществ;</w:t>
      </w:r>
    </w:p>
    <w:p w:rsidR="00910969" w:rsidRDefault="00D33743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</w:t>
      </w:r>
      <w:r>
        <w:rPr>
          <w:rFonts w:ascii="Times New Roman" w:hAnsi="Times New Roman"/>
          <w:color w:val="000000"/>
          <w:sz w:val="28"/>
        </w:rPr>
        <w:t>чностей и наших современников в ситуациях нравственного выбора;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важнейшие факты биографии изучаемых выдающихся исторических личностей и наших современников;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поступках и фактах биографии изучаемых исторических личностей и наших современ</w:t>
      </w:r>
      <w:r>
        <w:rPr>
          <w:rFonts w:ascii="Times New Roman" w:hAnsi="Times New Roman"/>
          <w:color w:val="000000"/>
          <w:sz w:val="28"/>
        </w:rPr>
        <w:t>ников.</w:t>
      </w:r>
      <w:r>
        <w:t xml:space="preserve"> Использовать карту, государственную и региональную символику, краеведческие и семейные источники для подготовки краткого сообщения; объяснять связь малой Родины с историей и культурой России; проявлять уважение к культурному многообразию народов стр</w:t>
      </w:r>
      <w:r>
        <w:t>аны.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Патриотизм - источник духовной силы народа.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раскрывать понятие "патриотизм";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проявления патриотизма в истории и современном обществе;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обосновывать важность патриотизма для развития общества и </w:t>
      </w:r>
      <w:proofErr w:type="spellStart"/>
      <w:r>
        <w:rPr>
          <w:rFonts w:ascii="Times New Roman" w:hAnsi="Times New Roman"/>
          <w:color w:val="000000"/>
          <w:sz w:val="28"/>
        </w:rPr>
        <w:t>государства</w:t>
      </w:r>
      <w:proofErr w:type="gramStart"/>
      <w:r>
        <w:rPr>
          <w:rFonts w:ascii="Times New Roman" w:hAnsi="Times New Roman"/>
          <w:color w:val="000000"/>
          <w:sz w:val="28"/>
        </w:rPr>
        <w:t>;з</w:t>
      </w:r>
      <w:proofErr w:type="gramEnd"/>
      <w:r>
        <w:rPr>
          <w:rFonts w:ascii="Times New Roman" w:hAnsi="Times New Roman"/>
          <w:color w:val="000000"/>
          <w:sz w:val="28"/>
        </w:rPr>
        <w:t>нать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важнейшие факты биографии изучаемых исторических личностей и наших современников;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</w:t>
      </w:r>
      <w:r>
        <w:rPr>
          <w:rFonts w:ascii="Times New Roman" w:hAnsi="Times New Roman"/>
          <w:color w:val="000000"/>
          <w:sz w:val="28"/>
        </w:rPr>
        <w:t>ские эпохи;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  <w:r>
        <w:t xml:space="preserve"> Различать патриотическое чувство, высказывание и поступок; анализировать мотивы и последствия поступков; предлагать доступны</w:t>
      </w:r>
      <w:r>
        <w:t>е школьнику способы служения Отечеству и сохранения исторической памяти.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Нравственный идеал человека в традиционных религиях.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нормах и заповедях традиционных религий России;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раскрывать основное содержание нравственных категорий </w:t>
      </w:r>
      <w:r>
        <w:rPr>
          <w:rFonts w:ascii="Times New Roman" w:hAnsi="Times New Roman"/>
          <w:color w:val="000000"/>
          <w:sz w:val="28"/>
        </w:rPr>
        <w:t>традиционных религий России;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роль православия в становлении и укреплении традиционных </w:t>
      </w:r>
      <w:proofErr w:type="spellStart"/>
      <w:r>
        <w:rPr>
          <w:rFonts w:ascii="Times New Roman" w:hAnsi="Times New Roman"/>
          <w:color w:val="000000"/>
          <w:sz w:val="28"/>
        </w:rPr>
        <w:t>ценностей</w:t>
      </w:r>
      <w:proofErr w:type="gramStart"/>
      <w:r>
        <w:rPr>
          <w:rFonts w:ascii="Times New Roman" w:hAnsi="Times New Roman"/>
          <w:color w:val="000000"/>
          <w:sz w:val="28"/>
        </w:rPr>
        <w:t>;п</w:t>
      </w:r>
      <w:proofErr w:type="gramEnd"/>
      <w:r>
        <w:rPr>
          <w:rFonts w:ascii="Times New Roman" w:hAnsi="Times New Roman"/>
          <w:color w:val="000000"/>
          <w:sz w:val="28"/>
        </w:rPr>
        <w:t>риводить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примерах связь деяте</w:t>
      </w:r>
      <w:r>
        <w:rPr>
          <w:rFonts w:ascii="Times New Roman" w:hAnsi="Times New Roman"/>
          <w:color w:val="000000"/>
          <w:sz w:val="28"/>
        </w:rPr>
        <w:t>льности и поступков изучаемых исторических личностей и наших современников с системой их ценностей и религиозных убеждений.</w:t>
      </w:r>
      <w:r>
        <w:t xml:space="preserve"> Называть общие нравственные ориентиры традиционных религий России; корректно сравнивать их проявления; соблюдать уважение к религиоз</w:t>
      </w:r>
      <w:r>
        <w:t>ным чувствам и мировоззренческому выбору других людей.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Семья - хранитель духовно-нравственных ценностей.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и понимать смысл понятий "семья", "</w:t>
      </w:r>
      <w:proofErr w:type="spellStart"/>
      <w:r>
        <w:rPr>
          <w:rFonts w:ascii="Times New Roman" w:hAnsi="Times New Roman"/>
          <w:color w:val="000000"/>
          <w:sz w:val="28"/>
        </w:rPr>
        <w:t>брак"</w:t>
      </w:r>
      <w:proofErr w:type="gramStart"/>
      <w:r>
        <w:rPr>
          <w:rFonts w:ascii="Times New Roman" w:hAnsi="Times New Roman"/>
          <w:color w:val="000000"/>
          <w:sz w:val="28"/>
        </w:rPr>
        <w:t>;р</w:t>
      </w:r>
      <w:proofErr w:type="gramEnd"/>
      <w:r>
        <w:rPr>
          <w:rFonts w:ascii="Times New Roman" w:hAnsi="Times New Roman"/>
          <w:color w:val="000000"/>
          <w:sz w:val="28"/>
        </w:rPr>
        <w:t>аскрывать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нравственные основы брака: любовь, верность, взаимоуважение, ответственность, доверие, </w:t>
      </w:r>
      <w:r>
        <w:rPr>
          <w:rFonts w:ascii="Times New Roman" w:hAnsi="Times New Roman"/>
          <w:color w:val="000000"/>
          <w:sz w:val="28"/>
        </w:rPr>
        <w:t>терпение и прощение, отказ от эгоизма;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обосновывать необходимость взаимоуважения между родителями и детьми;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поступках и факт</w:t>
      </w:r>
      <w:r>
        <w:rPr>
          <w:rFonts w:ascii="Times New Roman" w:hAnsi="Times New Roman"/>
          <w:color w:val="000000"/>
          <w:sz w:val="28"/>
        </w:rPr>
        <w:t>ах биографии изучаемых исторических личностей и наших современников;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  <w:r>
        <w:t xml:space="preserve"> Объяснять значение семейной памяти, традиций, взаимопомощи и ответс</w:t>
      </w:r>
      <w:r>
        <w:t>твенности; представлять результат мини-исследования о семейной традиции, соблюдая этические нормы и конфиденциальность.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Нравственные и духовные ориентиры отношений людей в обществе.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понимать смысл понятий "общение", "дружба", раскрывать эти п</w:t>
      </w:r>
      <w:r>
        <w:rPr>
          <w:rFonts w:ascii="Times New Roman" w:hAnsi="Times New Roman"/>
          <w:color w:val="000000"/>
          <w:sz w:val="28"/>
        </w:rPr>
        <w:t>онятия;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современников в ситуациях нравственного выбора;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важнейшие факты биографии изучаемых выдающихся исторических личностей и наших современников;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</w:t>
      </w:r>
      <w:r>
        <w:rPr>
          <w:rFonts w:ascii="Times New Roman" w:hAnsi="Times New Roman"/>
          <w:color w:val="000000"/>
          <w:sz w:val="28"/>
        </w:rPr>
        <w:t>ных оценок отношение к поступкам изучаемых исторических деятелей и наших современников.</w:t>
      </w:r>
      <w:r>
        <w:t xml:space="preserve"> Применять правила уважительного диалога и сотрудничества, в том числе в цифровой среде; распознавать недопустимые формы общения и предлагать нравственно обоснованный сп</w:t>
      </w:r>
      <w:r>
        <w:t>особ выхода из конфликтной ситуации.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Труд как ценность: от усилий к достижениям.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</w:t>
      </w:r>
      <w:r>
        <w:rPr>
          <w:rFonts w:ascii="Times New Roman" w:hAnsi="Times New Roman"/>
          <w:color w:val="000000"/>
          <w:sz w:val="28"/>
        </w:rPr>
        <w:t>ь примеры трудовых подвигов изучаемых исторических личностей;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ценности труда для общества и государства;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  <w:r>
        <w:t xml:space="preserve"> Различать матери</w:t>
      </w:r>
      <w:r>
        <w:t>альный, духовный, учебный и общественно полезный труд; планировать посильное полезное дело, распределять роли и оценивать результат с позиций ответственности, добросовестности и взаимоуважения.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Тема. Образование как способ передачи ценностей.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Раскрывать </w:t>
      </w:r>
      <w:r>
        <w:rPr>
          <w:rFonts w:ascii="Times New Roman" w:hAnsi="Times New Roman"/>
          <w:color w:val="000000"/>
          <w:sz w:val="28"/>
        </w:rPr>
        <w:t>смысл понятия "образование", высказывать суждение о ценности знания;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объяснять необходимость непрерывного образования;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примерах изучаемых исторических личностей и наших современников важность образования для личности, общества и го</w:t>
      </w:r>
      <w:r>
        <w:rPr>
          <w:rFonts w:ascii="Times New Roman" w:hAnsi="Times New Roman"/>
          <w:color w:val="000000"/>
          <w:sz w:val="28"/>
        </w:rPr>
        <w:t>сударства;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Важнейшие нравственные категории.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понятий "мораль", "нравственность", "совесть";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объяснить значе</w:t>
      </w:r>
      <w:r>
        <w:rPr>
          <w:rFonts w:ascii="Times New Roman" w:hAnsi="Times New Roman"/>
          <w:color w:val="000000"/>
          <w:sz w:val="28"/>
        </w:rPr>
        <w:t>ние и роль морали и нравственности в жизни человека;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</w:t>
      </w:r>
      <w:r>
        <w:rPr>
          <w:rFonts w:ascii="Times New Roman" w:hAnsi="Times New Roman"/>
          <w:color w:val="000000"/>
          <w:sz w:val="28"/>
        </w:rPr>
        <w:t>х деятелей и наших современников.</w:t>
      </w:r>
      <w:r>
        <w:t xml:space="preserve"> Анализировать нравственную ситуацию по алгоритму «мотив — выбор — поступок — последствия»; аргументировать оценку поступка, отделяя ее от оценки личности; осуществлять самооценку и намечать способ исправления ошибки.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 КЛА</w:t>
      </w:r>
      <w:r>
        <w:rPr>
          <w:rFonts w:ascii="Times New Roman" w:hAnsi="Times New Roman"/>
          <w:b/>
          <w:color w:val="000000"/>
          <w:sz w:val="28"/>
        </w:rPr>
        <w:t>СС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Россия - наша страна.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понятия "Родина", "страна", "государство", "гражданственность", объяснять их взаимосвязь;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уметь обосновывать нравственные качества гражданина;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</w:t>
      </w:r>
      <w:r>
        <w:rPr>
          <w:rFonts w:ascii="Times New Roman" w:hAnsi="Times New Roman"/>
          <w:color w:val="000000"/>
          <w:sz w:val="28"/>
        </w:rPr>
        <w:t>остей и наших современников в ситуациях нравственного выбора, оценивать сделанный ими выбор;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исторических деятелей и наших современников.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Патриотизм - активная жизненная позиц</w:t>
      </w:r>
      <w:r>
        <w:rPr>
          <w:rFonts w:ascii="Times New Roman" w:hAnsi="Times New Roman"/>
          <w:color w:val="000000"/>
          <w:sz w:val="28"/>
        </w:rPr>
        <w:t>ия личности.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понятие "патриотизм";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патриотизма в истории и современном обществе;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высказывать суждение о значении активной жизненной позиции личности в обществе, приводить примеры патриотического поведения, характеризовать </w:t>
      </w:r>
      <w:r>
        <w:rPr>
          <w:rFonts w:ascii="Times New Roman" w:hAnsi="Times New Roman"/>
          <w:color w:val="000000"/>
          <w:sz w:val="28"/>
        </w:rPr>
        <w:t xml:space="preserve">понятия "военный подвиг", обосновывать его важность, приводить примеры их проявлений, высказывать на уровне эмоциональных </w:t>
      </w:r>
      <w:r>
        <w:rPr>
          <w:rFonts w:ascii="Times New Roman" w:hAnsi="Times New Roman"/>
          <w:color w:val="000000"/>
          <w:sz w:val="28"/>
        </w:rPr>
        <w:lastRenderedPageBreak/>
        <w:t>оценок отношение к поступкам изучаемых исторических деятелей и наших современников.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Подвижники и миссионеры в традиционных религ</w:t>
      </w:r>
      <w:r>
        <w:rPr>
          <w:rFonts w:ascii="Times New Roman" w:hAnsi="Times New Roman"/>
          <w:color w:val="000000"/>
          <w:sz w:val="28"/>
        </w:rPr>
        <w:t>иях России.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показывать на примерах и объяснять связь деятельности и поступков изучаемых исторических личностей и наших </w:t>
      </w:r>
      <w:r>
        <w:rPr>
          <w:rFonts w:ascii="Times New Roman" w:hAnsi="Times New Roman"/>
          <w:color w:val="000000"/>
          <w:sz w:val="28"/>
        </w:rPr>
        <w:t>современников с системой их ценностей и религиозных убеждений;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</w:t>
      </w:r>
      <w:r>
        <w:rPr>
          <w:rFonts w:ascii="Times New Roman" w:hAnsi="Times New Roman"/>
          <w:color w:val="000000"/>
          <w:sz w:val="28"/>
        </w:rPr>
        <w:t>хи;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Семья - мост между поколениями.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семейные традиции, обосновывать их важность как ключевых элементов семейных от</w:t>
      </w:r>
      <w:r>
        <w:rPr>
          <w:rFonts w:ascii="Times New Roman" w:hAnsi="Times New Roman"/>
          <w:color w:val="000000"/>
          <w:sz w:val="28"/>
        </w:rPr>
        <w:t>ношений;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семейных традициях, реликвиях собственной семьи;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взаимосвязь истории семьи с историей своей </w:t>
      </w:r>
      <w:proofErr w:type="spellStart"/>
      <w:r>
        <w:rPr>
          <w:rFonts w:ascii="Times New Roman" w:hAnsi="Times New Roman"/>
          <w:color w:val="000000"/>
          <w:sz w:val="28"/>
        </w:rPr>
        <w:t>страны</w:t>
      </w:r>
      <w:proofErr w:type="gramStart"/>
      <w:r>
        <w:rPr>
          <w:rFonts w:ascii="Times New Roman" w:hAnsi="Times New Roman"/>
          <w:color w:val="000000"/>
          <w:sz w:val="28"/>
        </w:rPr>
        <w:t>;о</w:t>
      </w:r>
      <w:proofErr w:type="gramEnd"/>
      <w:r>
        <w:rPr>
          <w:rFonts w:ascii="Times New Roman" w:hAnsi="Times New Roman"/>
          <w:color w:val="000000"/>
          <w:sz w:val="28"/>
        </w:rPr>
        <w:t>босновывать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важность семейных традиций для трансляции духовно-нравственных </w:t>
      </w:r>
      <w:proofErr w:type="spellStart"/>
      <w:r>
        <w:rPr>
          <w:rFonts w:ascii="Times New Roman" w:hAnsi="Times New Roman"/>
          <w:color w:val="000000"/>
          <w:sz w:val="28"/>
        </w:rPr>
        <w:t>ценностей;показывать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на примерах исторических </w:t>
      </w:r>
      <w:r>
        <w:rPr>
          <w:rFonts w:ascii="Times New Roman" w:hAnsi="Times New Roman"/>
          <w:color w:val="000000"/>
          <w:sz w:val="28"/>
        </w:rPr>
        <w:t>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Справедливость, милосердие и благотворительность - ос</w:t>
      </w:r>
      <w:r>
        <w:rPr>
          <w:rFonts w:ascii="Times New Roman" w:hAnsi="Times New Roman"/>
          <w:color w:val="000000"/>
          <w:sz w:val="28"/>
        </w:rPr>
        <w:t>нование российского общества.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понятия "гуманизм, милосердие, благотворительность, меценатство и добровольчество";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 современников;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поступки изучаемых исторических личн</w:t>
      </w:r>
      <w:r>
        <w:rPr>
          <w:rFonts w:ascii="Times New Roman" w:hAnsi="Times New Roman"/>
          <w:color w:val="000000"/>
          <w:sz w:val="28"/>
        </w:rPr>
        <w:t>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</w:t>
      </w:r>
      <w:r>
        <w:rPr>
          <w:rFonts w:ascii="Times New Roman" w:hAnsi="Times New Roman"/>
          <w:color w:val="000000"/>
          <w:sz w:val="28"/>
        </w:rPr>
        <w:t xml:space="preserve"> Права и обязанности человека и гражданина.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 и уметь объяснить связь между правами и обязанностями человека в обществе, семье;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</w:t>
      </w:r>
      <w:r>
        <w:rPr>
          <w:rFonts w:ascii="Times New Roman" w:hAnsi="Times New Roman"/>
          <w:color w:val="000000"/>
          <w:sz w:val="28"/>
        </w:rPr>
        <w:t xml:space="preserve">зывать на примерах и объяснять связь деятельности и поступков изучаемых исторических личностей и наших современников с системой их </w:t>
      </w:r>
      <w:proofErr w:type="spellStart"/>
      <w:r>
        <w:rPr>
          <w:rFonts w:ascii="Times New Roman" w:hAnsi="Times New Roman"/>
          <w:color w:val="000000"/>
          <w:sz w:val="28"/>
        </w:rPr>
        <w:t>ценностей</w:t>
      </w:r>
      <w:proofErr w:type="gramStart"/>
      <w:r>
        <w:rPr>
          <w:rFonts w:ascii="Times New Roman" w:hAnsi="Times New Roman"/>
          <w:color w:val="000000"/>
          <w:sz w:val="28"/>
        </w:rPr>
        <w:t>;в</w:t>
      </w:r>
      <w:proofErr w:type="gramEnd"/>
      <w:r>
        <w:rPr>
          <w:rFonts w:ascii="Times New Roman" w:hAnsi="Times New Roman"/>
          <w:color w:val="000000"/>
          <w:sz w:val="28"/>
        </w:rPr>
        <w:t>ысказывать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на уровне эмоциональных оценок отношение к поступкам изучаемых исторических деятелей и наших современни</w:t>
      </w:r>
      <w:r>
        <w:rPr>
          <w:rFonts w:ascii="Times New Roman" w:hAnsi="Times New Roman"/>
          <w:color w:val="000000"/>
          <w:sz w:val="28"/>
        </w:rPr>
        <w:t>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Труд на благо общества.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</w:t>
      </w:r>
      <w:r>
        <w:rPr>
          <w:rFonts w:ascii="Times New Roman" w:hAnsi="Times New Roman"/>
          <w:color w:val="000000"/>
          <w:sz w:val="28"/>
        </w:rPr>
        <w:t xml:space="preserve">и наших </w:t>
      </w:r>
      <w:proofErr w:type="spellStart"/>
      <w:r>
        <w:rPr>
          <w:rFonts w:ascii="Times New Roman" w:hAnsi="Times New Roman"/>
          <w:color w:val="000000"/>
          <w:sz w:val="28"/>
        </w:rPr>
        <w:t>современников</w:t>
      </w:r>
      <w:proofErr w:type="gramStart"/>
      <w:r>
        <w:rPr>
          <w:rFonts w:ascii="Times New Roman" w:hAnsi="Times New Roman"/>
          <w:color w:val="000000"/>
          <w:sz w:val="28"/>
        </w:rPr>
        <w:t>;р</w:t>
      </w:r>
      <w:proofErr w:type="gramEnd"/>
      <w:r>
        <w:rPr>
          <w:rFonts w:ascii="Times New Roman" w:hAnsi="Times New Roman"/>
          <w:color w:val="000000"/>
          <w:sz w:val="28"/>
        </w:rPr>
        <w:t>ассказывать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о поступках и фактах биографии изучаемых выдающихся исторических личностей и наших современников;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</w:t>
      </w:r>
      <w:r>
        <w:rPr>
          <w:rFonts w:ascii="Times New Roman" w:hAnsi="Times New Roman"/>
          <w:color w:val="000000"/>
          <w:sz w:val="28"/>
        </w:rPr>
        <w:t>а. Образование - ценность для человека и общества.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понятие "образование" и уметь обосновать его важность для личности и общества;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об основных ступенях образования в России и их </w:t>
      </w:r>
      <w:proofErr w:type="spellStart"/>
      <w:r>
        <w:rPr>
          <w:rFonts w:ascii="Times New Roman" w:hAnsi="Times New Roman"/>
          <w:color w:val="000000"/>
          <w:sz w:val="28"/>
        </w:rPr>
        <w:t>необходимости</w:t>
      </w:r>
      <w:proofErr w:type="gramStart"/>
      <w:r>
        <w:rPr>
          <w:rFonts w:ascii="Times New Roman" w:hAnsi="Times New Roman"/>
          <w:color w:val="000000"/>
          <w:sz w:val="28"/>
        </w:rPr>
        <w:t>;п</w:t>
      </w:r>
      <w:proofErr w:type="gramEnd"/>
      <w:r>
        <w:rPr>
          <w:rFonts w:ascii="Times New Roman" w:hAnsi="Times New Roman"/>
          <w:color w:val="000000"/>
          <w:sz w:val="28"/>
        </w:rPr>
        <w:t>оказывать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на примерах изучае</w:t>
      </w:r>
      <w:r>
        <w:rPr>
          <w:rFonts w:ascii="Times New Roman" w:hAnsi="Times New Roman"/>
          <w:color w:val="000000"/>
          <w:sz w:val="28"/>
        </w:rPr>
        <w:t>мых исторических личностей и наших современников взаимосвязи между знанием, образованием и личностным и профессиональным ростом человека;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взаимосвязь между образованием и духовно-нравственным развитием общества;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</w:t>
      </w:r>
      <w:r>
        <w:rPr>
          <w:rFonts w:ascii="Times New Roman" w:hAnsi="Times New Roman"/>
          <w:color w:val="000000"/>
          <w:sz w:val="28"/>
        </w:rPr>
        <w:t xml:space="preserve"> оценок отношение к поступкам изучаемых исторических деятелей и наших современников.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Нравственные основы поведения.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Раскрывать понятия "нравственность", "золотое правило нравственности", приводить примеры поступков изучаемых исторических личностей и </w:t>
      </w:r>
      <w:r>
        <w:rPr>
          <w:rFonts w:ascii="Times New Roman" w:hAnsi="Times New Roman"/>
          <w:color w:val="000000"/>
          <w:sz w:val="28"/>
        </w:rPr>
        <w:t>наших современников в ситуациях нравственного выбора, оценивать сделанный ими выбор;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</w:t>
      </w:r>
      <w:r>
        <w:rPr>
          <w:rFonts w:ascii="Times New Roman" w:hAnsi="Times New Roman"/>
          <w:color w:val="000000"/>
          <w:sz w:val="28"/>
        </w:rPr>
        <w:t>я в их поведении;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Позитивное отношение к жизни.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Раскрывать такие понятия, как "радость", "оптимизм", "</w:t>
      </w:r>
      <w:proofErr w:type="spellStart"/>
      <w:r>
        <w:rPr>
          <w:rFonts w:ascii="Times New Roman" w:hAnsi="Times New Roman"/>
          <w:color w:val="000000"/>
          <w:sz w:val="28"/>
        </w:rPr>
        <w:t>счастье"</w:t>
      </w:r>
      <w:proofErr w:type="gramStart"/>
      <w:r>
        <w:rPr>
          <w:rFonts w:ascii="Times New Roman" w:hAnsi="Times New Roman"/>
          <w:color w:val="000000"/>
          <w:sz w:val="28"/>
        </w:rPr>
        <w:t>;р</w:t>
      </w:r>
      <w:proofErr w:type="gramEnd"/>
      <w:r>
        <w:rPr>
          <w:rFonts w:ascii="Times New Roman" w:hAnsi="Times New Roman"/>
          <w:color w:val="000000"/>
          <w:sz w:val="28"/>
        </w:rPr>
        <w:t>ассказывать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о пост</w:t>
      </w:r>
      <w:r>
        <w:rPr>
          <w:rFonts w:ascii="Times New Roman" w:hAnsi="Times New Roman"/>
          <w:color w:val="000000"/>
          <w:sz w:val="28"/>
        </w:rPr>
        <w:t>упках преодоления жизненных трудностей и фактах биографии изучаемых исторических личностей и наших современников;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поступки изучаемых исторических личностей и наших современников в аналогичных ситуациях нравственного выбора, выявлять и объяснять </w:t>
      </w:r>
      <w:r>
        <w:rPr>
          <w:rFonts w:ascii="Times New Roman" w:hAnsi="Times New Roman"/>
          <w:color w:val="000000"/>
          <w:sz w:val="28"/>
        </w:rPr>
        <w:t>сходства и различия в их поведении;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Преемственность поколений и историческая память.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традиционные российские духов</w:t>
      </w:r>
      <w:r>
        <w:rPr>
          <w:rFonts w:ascii="Times New Roman" w:hAnsi="Times New Roman"/>
          <w:color w:val="000000"/>
          <w:sz w:val="28"/>
        </w:rPr>
        <w:t xml:space="preserve">но-нравственные ценности как ориентиры поведения людей в прошлом, настоящем и </w:t>
      </w:r>
      <w:proofErr w:type="spellStart"/>
      <w:r>
        <w:rPr>
          <w:rFonts w:ascii="Times New Roman" w:hAnsi="Times New Roman"/>
          <w:color w:val="000000"/>
          <w:sz w:val="28"/>
        </w:rPr>
        <w:t>будущем</w:t>
      </w:r>
      <w:proofErr w:type="gramStart"/>
      <w:r>
        <w:rPr>
          <w:rFonts w:ascii="Times New Roman" w:hAnsi="Times New Roman"/>
          <w:color w:val="000000"/>
          <w:sz w:val="28"/>
        </w:rPr>
        <w:t>;д</w:t>
      </w:r>
      <w:proofErr w:type="gramEnd"/>
      <w:r>
        <w:rPr>
          <w:rFonts w:ascii="Times New Roman" w:hAnsi="Times New Roman"/>
          <w:color w:val="000000"/>
          <w:sz w:val="28"/>
        </w:rPr>
        <w:t>авать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краткое описание различных форм исторической памяти о выдающихся исторических деятелях России;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предшествующих поколений России в жизни страны, форми</w:t>
      </w:r>
      <w:r>
        <w:rPr>
          <w:rFonts w:ascii="Times New Roman" w:hAnsi="Times New Roman"/>
          <w:color w:val="000000"/>
          <w:sz w:val="28"/>
        </w:rPr>
        <w:t xml:space="preserve">ровании традиций и традиционных духовно-нравственных </w:t>
      </w:r>
      <w:proofErr w:type="spellStart"/>
      <w:r>
        <w:rPr>
          <w:rFonts w:ascii="Times New Roman" w:hAnsi="Times New Roman"/>
          <w:color w:val="000000"/>
          <w:sz w:val="28"/>
        </w:rPr>
        <w:t>ценностей</w:t>
      </w:r>
      <w:proofErr w:type="gramStart"/>
      <w:r>
        <w:rPr>
          <w:rFonts w:ascii="Times New Roman" w:hAnsi="Times New Roman"/>
          <w:color w:val="000000"/>
          <w:sz w:val="28"/>
        </w:rPr>
        <w:t>;в</w:t>
      </w:r>
      <w:proofErr w:type="gramEnd"/>
      <w:r>
        <w:rPr>
          <w:rFonts w:ascii="Times New Roman" w:hAnsi="Times New Roman"/>
          <w:color w:val="000000"/>
          <w:sz w:val="28"/>
        </w:rPr>
        <w:t>ысказывать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Россия - государство-цивилизация.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</w:t>
      </w:r>
      <w:r>
        <w:rPr>
          <w:rFonts w:ascii="Times New Roman" w:hAnsi="Times New Roman"/>
          <w:color w:val="000000"/>
          <w:sz w:val="28"/>
        </w:rPr>
        <w:t xml:space="preserve">основные особенности Российского государства с использованием исторических фактов и духовно-нравственных </w:t>
      </w:r>
      <w:proofErr w:type="spellStart"/>
      <w:r>
        <w:rPr>
          <w:rFonts w:ascii="Times New Roman" w:hAnsi="Times New Roman"/>
          <w:color w:val="000000"/>
          <w:sz w:val="28"/>
        </w:rPr>
        <w:t>ценностей</w:t>
      </w:r>
      <w:proofErr w:type="gramStart"/>
      <w:r>
        <w:rPr>
          <w:rFonts w:ascii="Times New Roman" w:hAnsi="Times New Roman"/>
          <w:color w:val="000000"/>
          <w:sz w:val="28"/>
        </w:rPr>
        <w:t>;р</w:t>
      </w:r>
      <w:proofErr w:type="gramEnd"/>
      <w:r>
        <w:rPr>
          <w:rFonts w:ascii="Times New Roman" w:hAnsi="Times New Roman"/>
          <w:color w:val="000000"/>
          <w:sz w:val="28"/>
        </w:rPr>
        <w:t>ассказывать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о значении русской культуры;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важность системы традиционных духовно-нравственных ценностей как основы суверенитета и пр</w:t>
      </w:r>
      <w:r>
        <w:rPr>
          <w:rFonts w:ascii="Times New Roman" w:hAnsi="Times New Roman"/>
          <w:color w:val="000000"/>
          <w:sz w:val="28"/>
        </w:rPr>
        <w:t>оцветания современной России, условия ее будущего развития.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Патриотизм - основа общероссийской идентичности.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понятие патриотизма как фундамента, общества и государства;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на примерах изучаемых исторических личностей и наших с</w:t>
      </w:r>
      <w:r>
        <w:rPr>
          <w:rFonts w:ascii="Times New Roman" w:hAnsi="Times New Roman"/>
          <w:color w:val="000000"/>
          <w:sz w:val="28"/>
        </w:rPr>
        <w:t xml:space="preserve">овременников такие понятия, как "доблесть", "героизм", "гражданская </w:t>
      </w:r>
      <w:proofErr w:type="spellStart"/>
      <w:r>
        <w:rPr>
          <w:rFonts w:ascii="Times New Roman" w:hAnsi="Times New Roman"/>
          <w:color w:val="000000"/>
          <w:sz w:val="28"/>
        </w:rPr>
        <w:t>ответственность"</w:t>
      </w:r>
      <w:proofErr w:type="gramStart"/>
      <w:r>
        <w:rPr>
          <w:rFonts w:ascii="Times New Roman" w:hAnsi="Times New Roman"/>
          <w:color w:val="000000"/>
          <w:sz w:val="28"/>
        </w:rPr>
        <w:t>;в</w:t>
      </w:r>
      <w:proofErr w:type="gramEnd"/>
      <w:r>
        <w:rPr>
          <w:rFonts w:ascii="Times New Roman" w:hAnsi="Times New Roman"/>
          <w:color w:val="000000"/>
          <w:sz w:val="28"/>
        </w:rPr>
        <w:t>ыражать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</w:t>
      </w:r>
      <w:r>
        <w:rPr>
          <w:rFonts w:ascii="Times New Roman" w:hAnsi="Times New Roman"/>
          <w:color w:val="000000"/>
          <w:sz w:val="28"/>
        </w:rPr>
        <w:t>духовно-нравственных ценностей.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Традиционные религии России в истории страны.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нравственный потенциал религии;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и уметь излагать нравственные принципы традиционных религий России;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обосновывать важность религиозных моральных </w:t>
      </w:r>
      <w:r>
        <w:rPr>
          <w:rFonts w:ascii="Times New Roman" w:hAnsi="Times New Roman"/>
          <w:color w:val="000000"/>
          <w:sz w:val="28"/>
        </w:rPr>
        <w:t>и нравственных ценностей для современного общества;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</w:t>
      </w:r>
      <w:r>
        <w:rPr>
          <w:rFonts w:ascii="Times New Roman" w:hAnsi="Times New Roman"/>
          <w:color w:val="000000"/>
          <w:sz w:val="28"/>
        </w:rPr>
        <w:t xml:space="preserve"> поступкам изучаемых исторических деятелей и наших современников.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Крепкая семья - ценность российского общества.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</w:t>
      </w:r>
      <w:r>
        <w:rPr>
          <w:rFonts w:ascii="Times New Roman" w:hAnsi="Times New Roman"/>
          <w:color w:val="000000"/>
          <w:sz w:val="28"/>
        </w:rPr>
        <w:t>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</w:t>
      </w:r>
      <w:r>
        <w:rPr>
          <w:rFonts w:ascii="Times New Roman" w:hAnsi="Times New Roman"/>
          <w:color w:val="000000"/>
          <w:sz w:val="28"/>
        </w:rPr>
        <w:t>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Коллективизм и солидарность российского общества.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поступков </w:t>
      </w:r>
      <w:r>
        <w:rPr>
          <w:rFonts w:ascii="Times New Roman" w:hAnsi="Times New Roman"/>
          <w:color w:val="000000"/>
          <w:sz w:val="28"/>
        </w:rPr>
        <w:t>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Свобода и ответственность человека в обще</w:t>
      </w:r>
      <w:r>
        <w:rPr>
          <w:rFonts w:ascii="Times New Roman" w:hAnsi="Times New Roman"/>
          <w:color w:val="000000"/>
          <w:sz w:val="28"/>
        </w:rPr>
        <w:t>стве.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объяснять зависимость поступков выдающихся исторических личностей или наших современников от с</w:t>
      </w:r>
      <w:r>
        <w:rPr>
          <w:rFonts w:ascii="Times New Roman" w:hAnsi="Times New Roman"/>
          <w:color w:val="000000"/>
          <w:sz w:val="28"/>
        </w:rPr>
        <w:t>истемы их ценностей;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проявления свободы и ответственности в жизни </w:t>
      </w:r>
      <w:proofErr w:type="spellStart"/>
      <w:r>
        <w:rPr>
          <w:rFonts w:ascii="Times New Roman" w:hAnsi="Times New Roman"/>
          <w:color w:val="000000"/>
          <w:sz w:val="28"/>
        </w:rPr>
        <w:t>общества</w:t>
      </w:r>
      <w:proofErr w:type="gramStart"/>
      <w:r>
        <w:rPr>
          <w:rFonts w:ascii="Times New Roman" w:hAnsi="Times New Roman"/>
          <w:color w:val="000000"/>
          <w:sz w:val="28"/>
        </w:rPr>
        <w:t>;в</w:t>
      </w:r>
      <w:proofErr w:type="gramEnd"/>
      <w:r>
        <w:rPr>
          <w:rFonts w:ascii="Times New Roman" w:hAnsi="Times New Roman"/>
          <w:color w:val="000000"/>
          <w:sz w:val="28"/>
        </w:rPr>
        <w:t>ысказывать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Труд и творчество.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ва</w:t>
      </w:r>
      <w:r>
        <w:rPr>
          <w:rFonts w:ascii="Times New Roman" w:hAnsi="Times New Roman"/>
          <w:color w:val="000000"/>
          <w:sz w:val="28"/>
        </w:rPr>
        <w:t>жность труда и его роль в современном обществе;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объяснить взаимосвязь труда и творчества;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высказывать суждения о важности творчества как одного из факторов реализации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духовно-нравственных ценностей человека;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творческой деятельности </w:t>
      </w:r>
      <w:r>
        <w:rPr>
          <w:rFonts w:ascii="Times New Roman" w:hAnsi="Times New Roman"/>
          <w:color w:val="000000"/>
          <w:sz w:val="28"/>
        </w:rPr>
        <w:t>изучаемых исторических личностей и наших современников;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Научные достижения как ценность.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и характеризовать понятия "нау</w:t>
      </w:r>
      <w:r>
        <w:rPr>
          <w:rFonts w:ascii="Times New Roman" w:hAnsi="Times New Roman"/>
          <w:color w:val="000000"/>
          <w:sz w:val="28"/>
        </w:rPr>
        <w:t>ка", "прогресс", "этика науки";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научном наследии российских ученых;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суждения об ответственности ученых в современном обществе;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научных открытий изучаемых исторических личностей и наших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современников, высказывать</w:t>
      </w:r>
      <w:r>
        <w:rPr>
          <w:rFonts w:ascii="Times New Roman" w:hAnsi="Times New Roman"/>
          <w:color w:val="000000"/>
          <w:sz w:val="28"/>
        </w:rPr>
        <w:t xml:space="preserve"> на уровне эмоциональных оценок отношение к поступкам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изучаемых исторических деятелей и наших современников.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Гармоничное развитие личности: баланс ума, тела и духа.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и характеризовать основные качества гармоничного развития личности;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</w:t>
      </w:r>
      <w:r>
        <w:rPr>
          <w:rFonts w:ascii="Times New Roman" w:hAnsi="Times New Roman"/>
          <w:color w:val="000000"/>
          <w:sz w:val="28"/>
        </w:rPr>
        <w:t>ить примеры гармоничного развития изучаемых исторических личностей и наших современников;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</w:t>
      </w:r>
      <w:r>
        <w:rPr>
          <w:rFonts w:ascii="Times New Roman" w:hAnsi="Times New Roman"/>
          <w:color w:val="000000"/>
          <w:sz w:val="28"/>
        </w:rPr>
        <w:t>упкам изучаемых исторических деятелей и наших современников.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Смысл жизни.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жизненные смыслы, цели и стратегии </w:t>
      </w:r>
      <w:proofErr w:type="spellStart"/>
      <w:r>
        <w:rPr>
          <w:rFonts w:ascii="Times New Roman" w:hAnsi="Times New Roman"/>
          <w:color w:val="000000"/>
          <w:sz w:val="28"/>
        </w:rPr>
        <w:t>человека</w:t>
      </w:r>
      <w:proofErr w:type="gramStart"/>
      <w:r>
        <w:rPr>
          <w:rFonts w:ascii="Times New Roman" w:hAnsi="Times New Roman"/>
          <w:color w:val="000000"/>
          <w:sz w:val="28"/>
        </w:rPr>
        <w:t>;п</w:t>
      </w:r>
      <w:proofErr w:type="gramEnd"/>
      <w:r>
        <w:rPr>
          <w:rFonts w:ascii="Times New Roman" w:hAnsi="Times New Roman"/>
          <w:color w:val="000000"/>
          <w:sz w:val="28"/>
        </w:rPr>
        <w:t>риводить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примеры изучаемых исторических личностей и наших современников, которые сумели воплотить свою мечту в жизнь;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Значение исторического самосознания и памяти в жизни общества.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понятие "культурное наследие страны";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</w:t>
      </w:r>
      <w:r>
        <w:rPr>
          <w:rFonts w:ascii="Times New Roman" w:hAnsi="Times New Roman"/>
          <w:color w:val="000000"/>
          <w:sz w:val="28"/>
        </w:rPr>
        <w:t xml:space="preserve">ачение и важность сохранения исторической памяти и преемственности поколений для укрепления единства страны и защиты ее </w:t>
      </w:r>
      <w:proofErr w:type="spellStart"/>
      <w:r>
        <w:rPr>
          <w:rFonts w:ascii="Times New Roman" w:hAnsi="Times New Roman"/>
          <w:color w:val="000000"/>
          <w:sz w:val="28"/>
        </w:rPr>
        <w:lastRenderedPageBreak/>
        <w:t>истории</w:t>
      </w:r>
      <w:proofErr w:type="gramStart"/>
      <w:r>
        <w:rPr>
          <w:rFonts w:ascii="Times New Roman" w:hAnsi="Times New Roman"/>
          <w:color w:val="000000"/>
          <w:sz w:val="28"/>
        </w:rPr>
        <w:t>;п</w:t>
      </w:r>
      <w:proofErr w:type="gramEnd"/>
      <w:r>
        <w:rPr>
          <w:rFonts w:ascii="Times New Roman" w:hAnsi="Times New Roman"/>
          <w:color w:val="000000"/>
          <w:sz w:val="28"/>
        </w:rPr>
        <w:t>риводить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примеры изучаемых исторических личностей и наших современников, которые сохраняют культурное наследие и формируют исто</w:t>
      </w:r>
      <w:r>
        <w:rPr>
          <w:rFonts w:ascii="Times New Roman" w:hAnsi="Times New Roman"/>
          <w:color w:val="000000"/>
          <w:sz w:val="28"/>
        </w:rPr>
        <w:t>рическое самосознание.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Единство системы ценностей России.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910969" w:rsidRDefault="00D33743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поступков изучаемых выдающихся исторических личностей и наших совре</w:t>
      </w:r>
      <w:r>
        <w:rPr>
          <w:rFonts w:ascii="Times New Roman" w:hAnsi="Times New Roman"/>
          <w:color w:val="000000"/>
          <w:sz w:val="28"/>
        </w:rPr>
        <w:t xml:space="preserve">менников в ситуациях нравственного </w:t>
      </w:r>
      <w:proofErr w:type="spellStart"/>
      <w:r>
        <w:rPr>
          <w:rFonts w:ascii="Times New Roman" w:hAnsi="Times New Roman"/>
          <w:color w:val="000000"/>
          <w:sz w:val="28"/>
        </w:rPr>
        <w:t>выбора</w:t>
      </w:r>
      <w:proofErr w:type="gramStart"/>
      <w:r>
        <w:rPr>
          <w:rFonts w:ascii="Times New Roman" w:hAnsi="Times New Roman"/>
          <w:color w:val="000000"/>
          <w:sz w:val="28"/>
        </w:rPr>
        <w:t>;п</w:t>
      </w:r>
      <w:proofErr w:type="gramEnd"/>
      <w:r>
        <w:rPr>
          <w:rFonts w:ascii="Times New Roman" w:hAnsi="Times New Roman"/>
          <w:color w:val="000000"/>
          <w:sz w:val="28"/>
        </w:rPr>
        <w:t>онимать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910969" w:rsidRDefault="00910969">
      <w:pPr>
        <w:spacing w:after="0"/>
        <w:ind w:left="120"/>
        <w:jc w:val="both"/>
      </w:pPr>
    </w:p>
    <w:p w:rsidR="00910969" w:rsidRDefault="00D337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br/>
      </w:r>
    </w:p>
    <w:p w:rsidR="00910969" w:rsidRDefault="00910969">
      <w:pPr>
        <w:spacing w:after="0"/>
        <w:ind w:left="120"/>
      </w:pPr>
    </w:p>
    <w:p w:rsidR="00910969" w:rsidRDefault="00910969">
      <w:pPr>
        <w:spacing w:after="0"/>
        <w:ind w:left="120"/>
        <w:jc w:val="both"/>
      </w:pPr>
    </w:p>
    <w:p w:rsidR="00910969" w:rsidRDefault="00910969">
      <w:pPr>
        <w:sectPr w:rsidR="00910969">
          <w:pgSz w:w="11906" w:h="16383"/>
          <w:pgMar w:top="1134" w:right="850" w:bottom="1134" w:left="1701" w:header="720" w:footer="720" w:gutter="0"/>
          <w:cols w:space="720"/>
        </w:sectPr>
      </w:pPr>
    </w:p>
    <w:p w:rsidR="00910969" w:rsidRDefault="00D33743">
      <w:pPr>
        <w:spacing w:after="0"/>
        <w:ind w:left="120"/>
      </w:pPr>
      <w:bookmarkStart w:id="8" w:name="block-8393115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10969" w:rsidRDefault="00D337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2830"/>
        <w:gridCol w:w="850"/>
        <w:gridCol w:w="2410"/>
        <w:gridCol w:w="2551"/>
        <w:gridCol w:w="4869"/>
      </w:tblGrid>
      <w:tr w:rsidR="00910969">
        <w:trPr>
          <w:trHeight w:val="144"/>
          <w:tblCellSpacing w:w="0" w:type="dxa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910969" w:rsidRDefault="00910969">
            <w:pPr>
              <w:spacing w:after="0"/>
              <w:ind w:left="135"/>
            </w:pPr>
          </w:p>
        </w:tc>
        <w:tc>
          <w:tcPr>
            <w:tcW w:w="28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10969" w:rsidRDefault="00910969">
            <w:pPr>
              <w:spacing w:after="0"/>
              <w:ind w:left="135"/>
            </w:pPr>
          </w:p>
        </w:tc>
        <w:tc>
          <w:tcPr>
            <w:tcW w:w="5811" w:type="dxa"/>
            <w:gridSpan w:val="3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10969" w:rsidRDefault="00910969">
            <w:pPr>
              <w:spacing w:after="0"/>
              <w:ind w:left="135"/>
            </w:pPr>
          </w:p>
        </w:tc>
      </w:tr>
      <w:tr w:rsidR="00910969">
        <w:trPr>
          <w:trHeight w:val="144"/>
          <w:tblCellSpacing w:w="0" w:type="dxa"/>
        </w:trPr>
        <w:tc>
          <w:tcPr>
            <w:tcW w:w="5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69" w:rsidRDefault="00910969"/>
        </w:tc>
        <w:tc>
          <w:tcPr>
            <w:tcW w:w="28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69" w:rsidRDefault="00910969"/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tabs>
                <w:tab w:val="left" w:pos="660"/>
              </w:tabs>
              <w:spacing w:after="0"/>
              <w:ind w:left="-220"/>
              <w:jc w:val="right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0969" w:rsidRDefault="00910969">
            <w:pPr>
              <w:spacing w:after="0"/>
              <w:ind w:left="135"/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0969" w:rsidRDefault="00910969">
            <w:pPr>
              <w:spacing w:after="0"/>
              <w:ind w:left="135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0969" w:rsidRDefault="00910969">
            <w:pPr>
              <w:spacing w:after="0"/>
              <w:ind w:left="135"/>
            </w:pPr>
          </w:p>
        </w:tc>
        <w:tc>
          <w:tcPr>
            <w:tcW w:w="48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69" w:rsidRDefault="00910969"/>
        </w:tc>
      </w:tr>
      <w:tr w:rsidR="00910969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Что такое духовно-нравственная культура.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r>
              <w:t xml:space="preserve"> 1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48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8" w:history="1">
              <w:r>
                <w:rPr>
                  <w:rStyle w:val="a3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3"/>
                </w:rPr>
                <w:t>ru</w:t>
              </w:r>
            </w:hyperlink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r>
              <w:t xml:space="preserve"> 4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48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9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т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источник духовной силы народа.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r>
              <w:t xml:space="preserve"> 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48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10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</w:rPr>
                <w:t>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идеал человека в традиционных религиях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r>
              <w:t xml:space="preserve"> 2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48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11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хранитель духовно-нравственных ценностей.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r>
              <w:t xml:space="preserve"> 1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48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12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</w:t>
              </w:r>
              <w:r>
                <w:rPr>
                  <w:rStyle w:val="a5"/>
                </w:rPr>
                <w:t>.ruь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нравственные категории.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r>
              <w:t xml:space="preserve"> 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48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13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и духовные ориентиры отношений людей в обществе.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r>
              <w:t xml:space="preserve"> 1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48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14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</w:rPr>
                <w:t>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как ценность: от усилий к достижениям.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r>
              <w:t xml:space="preserve"> 1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48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15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r>
              <w:t xml:space="preserve"> 2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48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16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</w:rPr>
                <w:t>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3362" w:type="dxa"/>
            <w:gridSpan w:val="2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r>
              <w:t xml:space="preserve"> 17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869" w:type="dxa"/>
            <w:tcMar>
              <w:top w:w="50" w:type="dxa"/>
              <w:left w:w="100" w:type="dxa"/>
            </w:tcMar>
            <w:vAlign w:val="center"/>
          </w:tcPr>
          <w:p w:rsidR="00910969" w:rsidRDefault="00910969"/>
        </w:tc>
      </w:tr>
    </w:tbl>
    <w:p w:rsidR="00910969" w:rsidRDefault="00910969">
      <w:pPr>
        <w:sectPr w:rsidR="009109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0969" w:rsidRDefault="00D337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3969"/>
        <w:gridCol w:w="992"/>
        <w:gridCol w:w="2127"/>
        <w:gridCol w:w="2268"/>
        <w:gridCol w:w="3876"/>
      </w:tblGrid>
      <w:tr w:rsidR="00910969">
        <w:trPr>
          <w:trHeight w:val="144"/>
          <w:tblCellSpacing w:w="0" w:type="dxa"/>
        </w:trPr>
        <w:tc>
          <w:tcPr>
            <w:tcW w:w="8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910969" w:rsidRDefault="00910969">
            <w:pPr>
              <w:spacing w:after="0"/>
              <w:ind w:left="135"/>
            </w:pP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10969" w:rsidRDefault="00910969">
            <w:pPr>
              <w:spacing w:after="0"/>
              <w:ind w:left="135"/>
            </w:pPr>
          </w:p>
        </w:tc>
        <w:tc>
          <w:tcPr>
            <w:tcW w:w="5387" w:type="dxa"/>
            <w:gridSpan w:val="3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8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10969" w:rsidRDefault="00910969">
            <w:pPr>
              <w:spacing w:after="0"/>
              <w:ind w:left="135"/>
            </w:pP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69" w:rsidRDefault="00910969"/>
        </w:tc>
        <w:tc>
          <w:tcPr>
            <w:tcW w:w="39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69" w:rsidRDefault="00910969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0969" w:rsidRDefault="00910969">
            <w:pPr>
              <w:spacing w:after="0"/>
              <w:ind w:left="135"/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0969" w:rsidRDefault="00910969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0969" w:rsidRDefault="00910969">
            <w:pPr>
              <w:spacing w:after="0"/>
              <w:ind w:left="135"/>
            </w:pPr>
          </w:p>
        </w:tc>
        <w:tc>
          <w:tcPr>
            <w:tcW w:w="38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69" w:rsidRDefault="00910969"/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Россия - Родина, страна, государство.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17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страна.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18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</w:rPr>
                <w:t>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активная жизненная позиция личности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19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Подвижники и миссионеры в традиционных религиях России.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20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</w:rPr>
                <w:t>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мост между поколениями.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21" w:history="1">
              <w:r>
                <w:rPr>
                  <w:rStyle w:val="a5"/>
                </w:rPr>
                <w:t>https://prosv.ru/articles/teachers/</w:t>
              </w:r>
              <w:r>
                <w:rPr>
                  <w:rStyle w:val="a5"/>
                </w:rPr>
                <w:t>?utm_source=infourok.ru&amp;utm_medium=referral&amp;utm_campaign=infourok.ru&amp;utm_referrer=infourok.ru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lastRenderedPageBreak/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основы поведения.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22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Справедливость, </w:t>
            </w:r>
            <w:r>
              <w:rPr>
                <w:rFonts w:ascii="Times New Roman" w:hAnsi="Times New Roman"/>
                <w:color w:val="000000"/>
                <w:sz w:val="24"/>
              </w:rPr>
              <w:t>милосердие и благотворительность - основание российского общества.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23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человека и гражданина.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24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 xml:space="preserve">Российский </w:t>
            </w:r>
            <w:r>
              <w:t>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на благо общества.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25" w:history="1">
              <w:r>
                <w:rPr>
                  <w:rStyle w:val="a5"/>
                </w:rPr>
                <w:t>https://prosv.ru/articles/teachers/?utm_source=infourok.ru&amp;ut</w:t>
              </w:r>
              <w:r>
                <w:rPr>
                  <w:rStyle w:val="a5"/>
                </w:rPr>
                <w:t>m_medium=referral&amp;utm_campaign=infourok.ru&amp;utm_referrer=infourok.ru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- ценность для человека и общества.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26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Позитивное отношение к жизни.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27" w:history="1">
              <w:r>
                <w:rPr>
                  <w:rStyle w:val="a5"/>
                </w:rPr>
                <w:t>https://prosv.ru/articles/teachers/?utm_source=infourok.ru&amp;utm_medium=referral&amp;utm_campaign=infourok.ru&amp;utm_referr</w:t>
              </w:r>
              <w:r>
                <w:rPr>
                  <w:rStyle w:val="a5"/>
                </w:rPr>
                <w:t>er=infourok.ru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lastRenderedPageBreak/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Историческая память и преемственность поколений.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28" w:history="1">
              <w:r>
                <w:rPr>
                  <w:rStyle w:val="a5"/>
                </w:rPr>
                <w:t>https</w:t>
              </w:r>
              <w:r>
                <w:rPr>
                  <w:rStyle w:val="a5"/>
                </w:rPr>
                <w:t>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29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</w:rPr>
                <w:t>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4779" w:type="dxa"/>
            <w:gridSpan w:val="2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76" w:type="dxa"/>
            <w:tcMar>
              <w:top w:w="50" w:type="dxa"/>
              <w:left w:w="100" w:type="dxa"/>
            </w:tcMar>
            <w:vAlign w:val="center"/>
          </w:tcPr>
          <w:p w:rsidR="00910969" w:rsidRDefault="00910969"/>
        </w:tc>
      </w:tr>
    </w:tbl>
    <w:p w:rsidR="00910969" w:rsidRDefault="00910969">
      <w:pPr>
        <w:sectPr w:rsidR="009109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0969" w:rsidRDefault="00D337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4536"/>
        <w:gridCol w:w="1134"/>
        <w:gridCol w:w="2410"/>
        <w:gridCol w:w="2126"/>
        <w:gridCol w:w="3026"/>
      </w:tblGrid>
      <w:tr w:rsidR="00910969">
        <w:trPr>
          <w:trHeight w:val="144"/>
          <w:tblCellSpacing w:w="0" w:type="dxa"/>
        </w:trPr>
        <w:tc>
          <w:tcPr>
            <w:tcW w:w="8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910969" w:rsidRDefault="00910969">
            <w:pPr>
              <w:spacing w:after="0"/>
              <w:ind w:left="135"/>
            </w:pPr>
          </w:p>
        </w:tc>
        <w:tc>
          <w:tcPr>
            <w:tcW w:w="45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10969" w:rsidRDefault="00910969">
            <w:pPr>
              <w:spacing w:after="0"/>
              <w:ind w:left="135"/>
            </w:pP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0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10969" w:rsidRDefault="00910969">
            <w:pPr>
              <w:spacing w:after="0"/>
              <w:ind w:left="135"/>
            </w:pP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69" w:rsidRDefault="00910969"/>
        </w:tc>
        <w:tc>
          <w:tcPr>
            <w:tcW w:w="45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69" w:rsidRDefault="00910969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0969" w:rsidRDefault="00910969">
            <w:pPr>
              <w:spacing w:after="0"/>
              <w:ind w:left="135"/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0969" w:rsidRDefault="00910969">
            <w:pPr>
              <w:spacing w:after="0"/>
              <w:ind w:left="135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0969" w:rsidRDefault="00910969">
            <w:pPr>
              <w:spacing w:after="0"/>
              <w:ind w:left="135"/>
            </w:pPr>
          </w:p>
        </w:tc>
        <w:tc>
          <w:tcPr>
            <w:tcW w:w="30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69" w:rsidRDefault="00910969"/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30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основа общероссийской идентичности.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31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 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</w:t>
            </w:r>
            <w:r>
              <w:t>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России в истории страны.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32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Крепкая семья - ценность российского общества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33" w:history="1">
              <w:r>
                <w:rPr>
                  <w:rStyle w:val="a5"/>
                </w:rPr>
                <w:t>https://prosv.ru/articles/teachers/?utm_source=infourok.ru&amp;utm_medium=referral&amp;ut</w:t>
              </w:r>
              <w:r>
                <w:rPr>
                  <w:rStyle w:val="a5"/>
                </w:rPr>
                <w:lastRenderedPageBreak/>
                <w:t>m_campaign=infourok.ru&amp;utm_referrer=infourok.</w:t>
              </w:r>
              <w:r>
                <w:rPr>
                  <w:rStyle w:val="a5"/>
                </w:rPr>
                <w:t>ru</w:t>
              </w:r>
            </w:hyperlink>
            <w:r>
              <w:t xml:space="preserve"> 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Коллективизм и солидарность российского общества.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34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 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Свобода и ответственность.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35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</w:rPr>
                <w:t>ru</w:t>
              </w:r>
            </w:hyperlink>
            <w:r>
              <w:t xml:space="preserve">  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творчество.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36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достижения как ценность.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37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</w:rPr>
                <w:t>ru</w:t>
              </w:r>
            </w:hyperlink>
            <w:r>
              <w:t xml:space="preserve">  </w:t>
            </w:r>
          </w:p>
          <w:p w:rsidR="00910969" w:rsidRDefault="00D33743">
            <w:pPr>
              <w:spacing w:after="0"/>
              <w:ind w:left="135"/>
            </w:pPr>
            <w:r>
              <w:lastRenderedPageBreak/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Гармоничное развитие личности: баланс ума, тела и духа.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38" w:history="1">
              <w:r>
                <w:rPr>
                  <w:rStyle w:val="a5"/>
                </w:rPr>
                <w:t>https://pr</w:t>
              </w:r>
              <w:r>
                <w:rPr>
                  <w:rStyle w:val="a5"/>
                </w:rPr>
                <w:t>osv.ru/articles/teachers/?utm_source=infourok.ru&amp;utm_medium=referral&amp;utm_campaign=infourok.ru&amp;utm_referrer=infourok.ru</w:t>
              </w:r>
            </w:hyperlink>
            <w:r>
              <w:t xml:space="preserve"> 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 жизни.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39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историч</w:t>
            </w:r>
            <w:r>
              <w:rPr>
                <w:rFonts w:ascii="Times New Roman" w:hAnsi="Times New Roman"/>
                <w:color w:val="000000"/>
                <w:sz w:val="24"/>
              </w:rPr>
              <w:t>еского самосознания и памяти в жизни общества.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40" w:history="1">
              <w:r>
                <w:rPr>
                  <w:rStyle w:val="a5"/>
                </w:rPr>
                <w:t>https://prosv.ru/articles/teachers/?utm_source=infourok.ru&amp;</w:t>
              </w:r>
              <w:r>
                <w:rPr>
                  <w:rStyle w:val="a5"/>
                </w:rPr>
                <w:t>utm_medium=referral&amp;utm_campaign=infourok.ru&amp;utm_referrer=infourok.ru</w:t>
              </w:r>
            </w:hyperlink>
            <w:r>
              <w:t xml:space="preserve"> 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Заключение. Единство системы ценностей России.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41" w:history="1">
              <w:r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</w:pP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hyperlink r:id="rId42" w:history="1">
              <w:r>
                <w:rPr>
                  <w:rStyle w:val="a5"/>
                </w:rPr>
                <w:t>https://prosv.ru/articles/teachers/?utm_source=infourok.ru&amp;utm_medium=referral&amp;utm_campaign=infourok.ru&amp;utm_refer</w:t>
              </w:r>
              <w:r>
                <w:rPr>
                  <w:rStyle w:val="a5"/>
                </w:rPr>
                <w:t>rer=infourok.ru</w:t>
              </w:r>
            </w:hyperlink>
            <w:r>
              <w:t xml:space="preserve">  </w:t>
            </w:r>
          </w:p>
          <w:p w:rsidR="00910969" w:rsidRDefault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346" w:type="dxa"/>
            <w:gridSpan w:val="2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026" w:type="dxa"/>
            <w:tcMar>
              <w:top w:w="50" w:type="dxa"/>
              <w:left w:w="100" w:type="dxa"/>
            </w:tcMar>
            <w:vAlign w:val="center"/>
          </w:tcPr>
          <w:p w:rsidR="00910969" w:rsidRDefault="00910969"/>
        </w:tc>
      </w:tr>
    </w:tbl>
    <w:p w:rsidR="00910969" w:rsidRDefault="00910969">
      <w:pPr>
        <w:sectPr w:rsidR="009109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0969" w:rsidRDefault="00D33743">
      <w:pPr>
        <w:spacing w:after="0"/>
      </w:pPr>
      <w:bookmarkStart w:id="9" w:name="block-8393115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10969" w:rsidRDefault="00D337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"/>
        <w:gridCol w:w="3137"/>
        <w:gridCol w:w="1134"/>
        <w:gridCol w:w="2126"/>
        <w:gridCol w:w="2268"/>
        <w:gridCol w:w="2884"/>
      </w:tblGrid>
      <w:tr w:rsidR="00910969">
        <w:trPr>
          <w:trHeight w:val="144"/>
          <w:tblCellSpacing w:w="0" w:type="dxa"/>
        </w:trPr>
        <w:tc>
          <w:tcPr>
            <w:tcW w:w="5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/п </w:t>
            </w:r>
          </w:p>
          <w:p w:rsidR="00910969" w:rsidRDefault="009109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910969" w:rsidRDefault="009109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3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10969" w:rsidRDefault="009109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910969" w:rsidRDefault="009109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0969" w:rsidRDefault="009109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0969" w:rsidRDefault="009109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3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такое духовно-нравственная культура человека и общества.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hyperlink r:id="rId43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3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Большая и малая Родина.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hyperlink r:id="rId44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  <w:rFonts w:ascii="Times New Roman" w:hAnsi="Times New Roman" w:cs="Times New Roman"/>
                </w:rPr>
                <w:t>ru</w:t>
              </w:r>
            </w:hyperlink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3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ценности многонациональной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hyperlink r:id="rId45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13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– основа единства страны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hyperlink r:id="rId46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</w:t>
            </w:r>
            <w:r>
              <w:rPr>
                <w:rFonts w:ascii="Times New Roman" w:hAnsi="Times New Roman" w:cs="Times New Roman"/>
              </w:rPr>
              <w:t>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3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Символы великой страны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hyperlink r:id="rId47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</w:t>
              </w:r>
              <w:r>
                <w:rPr>
                  <w:rStyle w:val="a5"/>
                  <w:rFonts w:ascii="Times New Roman" w:hAnsi="Times New Roman" w:cs="Times New Roman"/>
                </w:rPr>
                <w:t>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3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Патриотизм – любовь к Родине. Традиции служения Отечеству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hyperlink r:id="rId48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3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Патриотизм – не в словах, а в</w:t>
            </w:r>
            <w:r>
              <w:rPr>
                <w:rFonts w:ascii="Times New Roman" w:hAnsi="Times New Roman" w:cs="Times New Roman"/>
              </w:rPr>
              <w:t xml:space="preserve"> делах и поступках человека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hyperlink r:id="rId49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</w:t>
              </w:r>
              <w:r>
                <w:rPr>
                  <w:rStyle w:val="a5"/>
                  <w:rFonts w:ascii="Times New Roman" w:hAnsi="Times New Roman" w:cs="Times New Roman"/>
                </w:rPr>
                <w:t>utm_campaign=infourok.ru&amp;utm_re</w:t>
              </w:r>
              <w:r>
                <w:rPr>
                  <w:rStyle w:val="a5"/>
                  <w:rFonts w:ascii="Times New Roman" w:hAnsi="Times New Roman" w:cs="Times New Roman"/>
                </w:rPr>
                <w:lastRenderedPageBreak/>
                <w:t>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13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Патриотизм – сила духа и надежды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hyperlink r:id="rId50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3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Нравственный выбор: от красоты внешней к красоте духовной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hyperlink r:id="rId51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</w:t>
              </w:r>
              <w:r>
                <w:rPr>
                  <w:rStyle w:val="a5"/>
                  <w:rFonts w:ascii="Times New Roman" w:hAnsi="Times New Roman" w:cs="Times New Roman"/>
                </w:rPr>
                <w:t>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3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Православие – духовный стержень русской цивилизации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hyperlink r:id="rId52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3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Семья – хранитель традиционных ценностей и </w:t>
            </w:r>
            <w:r>
              <w:rPr>
                <w:rFonts w:ascii="Times New Roman" w:hAnsi="Times New Roman" w:cs="Times New Roman"/>
              </w:rPr>
              <w:lastRenderedPageBreak/>
              <w:t>любви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hyperlink r:id="rId53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</w:t>
              </w:r>
              <w:r>
                <w:rPr>
                  <w:rStyle w:val="a5"/>
                  <w:rFonts w:ascii="Times New Roman" w:hAnsi="Times New Roman" w:cs="Times New Roman"/>
                </w:rPr>
                <w:lastRenderedPageBreak/>
                <w:t>utm_medium=referral&amp;utm_campaign=infourok.ru&amp;utm_referrer=infourok.</w:t>
              </w:r>
              <w:r>
                <w:rPr>
                  <w:rStyle w:val="a5"/>
                  <w:rFonts w:ascii="Times New Roman" w:hAnsi="Times New Roman" w:cs="Times New Roman"/>
                </w:rPr>
                <w:t>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313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Добро и нравственные оценки поступков человека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hyperlink r:id="rId54" w:history="1">
              <w:r>
                <w:rPr>
                  <w:rStyle w:val="a5"/>
                  <w:rFonts w:ascii="Times New Roman" w:hAnsi="Times New Roman" w:cs="Times New Roman"/>
                </w:rPr>
                <w:t>https://prosv.ru/a</w:t>
              </w:r>
              <w:r>
                <w:rPr>
                  <w:rStyle w:val="a5"/>
                  <w:rFonts w:ascii="Times New Roman" w:hAnsi="Times New Roman" w:cs="Times New Roman"/>
                </w:rPr>
                <w:t>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3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Совесть как нравственный камертон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hyperlink r:id="rId55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</w:t>
              </w:r>
              <w:r>
                <w:rPr>
                  <w:rStyle w:val="a5"/>
                  <w:rFonts w:ascii="Times New Roman" w:hAnsi="Times New Roman" w:cs="Times New Roman"/>
                </w:rPr>
                <w:t>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3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Общение и взаимопонимание – основа успеха команды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hyperlink r:id="rId56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313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Ценность и радости труда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hyperlink r:id="rId57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  <w:rFonts w:ascii="Times New Roman" w:hAnsi="Times New Roman" w:cs="Times New Roman"/>
                </w:rPr>
                <w:t>ru</w:t>
              </w:r>
            </w:hyperlink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13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Повторительно-обобщающий урок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hyperlink r:id="rId58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</w:t>
              </w:r>
              <w:r>
                <w:rPr>
                  <w:rStyle w:val="a5"/>
                  <w:rFonts w:ascii="Times New Roman" w:hAnsi="Times New Roman" w:cs="Times New Roman"/>
                </w:rPr>
                <w:t>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13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Повторительно-обобщающий урок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hyperlink r:id="rId59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3645" w:type="dxa"/>
            <w:gridSpan w:val="2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ОБЩЕЕ КОЛИЧЕСТВО Ч</w:t>
            </w:r>
            <w:r>
              <w:rPr>
                <w:rFonts w:ascii="Times New Roman" w:hAnsi="Times New Roman" w:cs="Times New Roman"/>
              </w:rPr>
              <w:t>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17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</w:tr>
    </w:tbl>
    <w:p w:rsidR="00910969" w:rsidRDefault="00910969">
      <w:pPr>
        <w:sectPr w:rsidR="009109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0969" w:rsidRDefault="00D337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2720"/>
        <w:gridCol w:w="992"/>
        <w:gridCol w:w="2126"/>
        <w:gridCol w:w="2552"/>
        <w:gridCol w:w="3827"/>
      </w:tblGrid>
      <w:tr w:rsidR="00910969">
        <w:trPr>
          <w:trHeight w:val="144"/>
          <w:tblCellSpacing w:w="0" w:type="dxa"/>
        </w:trPr>
        <w:tc>
          <w:tcPr>
            <w:tcW w:w="5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tabs>
                <w:tab w:val="left" w:pos="0"/>
              </w:tabs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/п </w:t>
            </w:r>
          </w:p>
          <w:p w:rsidR="00910969" w:rsidRDefault="009109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7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910969" w:rsidRDefault="009109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3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10969" w:rsidRDefault="009109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910969" w:rsidRDefault="009109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0969" w:rsidRDefault="009109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0969" w:rsidRDefault="009109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0969" w:rsidRDefault="00910969">
            <w:pPr>
              <w:rPr>
                <w:rFonts w:ascii="Times New Roman" w:hAnsi="Times New Roman" w:cs="Times New Roman"/>
              </w:rPr>
            </w:pP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Введение. Россия - Родина, страна, государство.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0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</w:t>
              </w:r>
              <w:r>
                <w:rPr>
                  <w:rStyle w:val="a5"/>
                  <w:rFonts w:ascii="Times New Roman" w:hAnsi="Times New Roman" w:cs="Times New Roman"/>
                </w:rPr>
                <w:t>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1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Служение Отечеству и ответственность за его судьбу.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2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</w:t>
              </w:r>
              <w:r>
                <w:rPr>
                  <w:rStyle w:val="a5"/>
                  <w:rFonts w:ascii="Times New Roman" w:hAnsi="Times New Roman" w:cs="Times New Roman"/>
                </w:rPr>
                <w:t>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Патриотические чувства и ценности.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3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Патриотическое поведение.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Подвиг на войне: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искусство полководца принимать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решения.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4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</w:t>
              </w:r>
              <w:r>
                <w:rPr>
                  <w:rStyle w:val="a5"/>
                  <w:rFonts w:ascii="Times New Roman" w:hAnsi="Times New Roman" w:cs="Times New Roman"/>
                </w:rPr>
                <w:lastRenderedPageBreak/>
                <w:t>source=infourok.ru&amp;utm_medium=referral&amp;utm_campaign=infouro</w:t>
              </w:r>
              <w:r>
                <w:rPr>
                  <w:rStyle w:val="a5"/>
                  <w:rFonts w:ascii="Times New Roman" w:hAnsi="Times New Roman" w:cs="Times New Roman"/>
                </w:rPr>
                <w:t>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Подвиг на войне: жертвенность во имя спасения других.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5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Подвижничество как способ нравственной жизни и деятельности.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6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</w:t>
              </w:r>
              <w:r>
                <w:rPr>
                  <w:rStyle w:val="a5"/>
                  <w:rFonts w:ascii="Times New Roman" w:hAnsi="Times New Roman" w:cs="Times New Roman"/>
                </w:rPr>
                <w:t>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Подвиг за веру.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7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Миссионеры русской православной церкви.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8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  <w:rFonts w:ascii="Times New Roman" w:hAnsi="Times New Roman" w:cs="Times New Roman"/>
                </w:rPr>
                <w:t>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Семейные традиции и семейная память.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9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Роль нравственных норм в благополучии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семьи.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0" w:history="1"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https</w:t>
              </w:r>
              <w:r>
                <w:rPr>
                  <w:rStyle w:val="a5"/>
                  <w:rFonts w:ascii="Times New Roman" w:hAnsi="Times New Roman" w:cs="Times New Roman"/>
                </w:rPr>
                <w:t>://</w:t>
              </w:r>
              <w:proofErr w:type="spellStart"/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prosv</w:t>
              </w:r>
              <w:proofErr w:type="spellEnd"/>
              <w:r>
                <w:rPr>
                  <w:rStyle w:val="a5"/>
                  <w:rFonts w:ascii="Times New Roman" w:hAnsi="Times New Roman" w:cs="Times New Roman"/>
                </w:rPr>
                <w:t>.</w:t>
              </w:r>
              <w:proofErr w:type="spellStart"/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>
                <w:rPr>
                  <w:rStyle w:val="a5"/>
                  <w:rFonts w:ascii="Times New Roman" w:hAnsi="Times New Roman" w:cs="Times New Roman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articles</w:t>
              </w:r>
              <w:r>
                <w:rPr>
                  <w:rStyle w:val="a5"/>
                  <w:rFonts w:ascii="Times New Roman" w:hAnsi="Times New Roman" w:cs="Times New Roman"/>
                </w:rPr>
                <w:t>/</w:t>
              </w:r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teachers</w:t>
              </w:r>
              <w:r>
                <w:rPr>
                  <w:rStyle w:val="a5"/>
                  <w:rFonts w:ascii="Times New Roman" w:hAnsi="Times New Roman" w:cs="Times New Roman"/>
                </w:rPr>
                <w:t>/?</w:t>
              </w:r>
              <w:proofErr w:type="spellStart"/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utm</w:t>
              </w:r>
              <w:proofErr w:type="spellEnd"/>
              <w:r>
                <w:rPr>
                  <w:rStyle w:val="a5"/>
                  <w:rFonts w:ascii="Times New Roman" w:hAnsi="Times New Roman" w:cs="Times New Roman"/>
                </w:rPr>
                <w:t>_</w:t>
              </w:r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source</w:t>
              </w:r>
              <w:r>
                <w:rPr>
                  <w:rStyle w:val="a5"/>
                  <w:rFonts w:ascii="Times New Roman" w:hAnsi="Times New Roman" w:cs="Times New Roman"/>
                </w:rPr>
                <w:t>=</w:t>
              </w:r>
              <w:proofErr w:type="spellStart"/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infourok</w:t>
              </w:r>
              <w:proofErr w:type="spellEnd"/>
              <w:r>
                <w:rPr>
                  <w:rStyle w:val="a5"/>
                  <w:rFonts w:ascii="Times New Roman" w:hAnsi="Times New Roman" w:cs="Times New Roman"/>
                </w:rPr>
                <w:t>.</w:t>
              </w:r>
              <w:proofErr w:type="spellStart"/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>
                <w:rPr>
                  <w:rStyle w:val="a5"/>
                  <w:rFonts w:ascii="Times New Roman" w:hAnsi="Times New Roman" w:cs="Times New Roman"/>
                </w:rPr>
                <w:t>&amp;</w:t>
              </w:r>
              <w:proofErr w:type="spellStart"/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utm</w:t>
              </w:r>
              <w:proofErr w:type="spellEnd"/>
              <w:r>
                <w:rPr>
                  <w:rStyle w:val="a5"/>
                  <w:rFonts w:ascii="Times New Roman" w:hAnsi="Times New Roman" w:cs="Times New Roman"/>
                </w:rPr>
                <w:t>_</w:t>
              </w:r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medium</w:t>
              </w:r>
              <w:r>
                <w:rPr>
                  <w:rStyle w:val="a5"/>
                  <w:rFonts w:ascii="Times New Roman" w:hAnsi="Times New Roman" w:cs="Times New Roman"/>
                </w:rPr>
                <w:t>=</w:t>
              </w:r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ref</w:t>
              </w:r>
              <w:r>
                <w:rPr>
                  <w:rStyle w:val="a5"/>
                  <w:rFonts w:ascii="Times New Roman" w:hAnsi="Times New Roman" w:cs="Times New Roman"/>
                  <w:lang w:val="en-US"/>
                </w:rPr>
                <w:lastRenderedPageBreak/>
                <w:t>erral</w:t>
              </w:r>
              <w:r>
                <w:rPr>
                  <w:rStyle w:val="a5"/>
                  <w:rFonts w:ascii="Times New Roman" w:hAnsi="Times New Roman" w:cs="Times New Roman"/>
                </w:rPr>
                <w:t>&amp;</w:t>
              </w:r>
              <w:proofErr w:type="spellStart"/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utm</w:t>
              </w:r>
              <w:proofErr w:type="spellEnd"/>
              <w:r>
                <w:rPr>
                  <w:rStyle w:val="a5"/>
                  <w:rFonts w:ascii="Times New Roman" w:hAnsi="Times New Roman" w:cs="Times New Roman"/>
                </w:rPr>
                <w:t>_</w:t>
              </w:r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campaign</w:t>
              </w:r>
              <w:r>
                <w:rPr>
                  <w:rStyle w:val="a5"/>
                  <w:rFonts w:ascii="Times New Roman" w:hAnsi="Times New Roman" w:cs="Times New Roman"/>
                </w:rPr>
                <w:t>=</w:t>
              </w:r>
              <w:proofErr w:type="spellStart"/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infourok</w:t>
              </w:r>
              <w:proofErr w:type="spellEnd"/>
              <w:r>
                <w:rPr>
                  <w:rStyle w:val="a5"/>
                  <w:rFonts w:ascii="Times New Roman" w:hAnsi="Times New Roman" w:cs="Times New Roman"/>
                </w:rPr>
                <w:t>.</w:t>
              </w:r>
              <w:proofErr w:type="spellStart"/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>
                <w:rPr>
                  <w:rStyle w:val="a5"/>
                  <w:rFonts w:ascii="Times New Roman" w:hAnsi="Times New Roman" w:cs="Times New Roman"/>
                </w:rPr>
                <w:t>&amp;</w:t>
              </w:r>
              <w:proofErr w:type="spellStart"/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utm</w:t>
              </w:r>
              <w:proofErr w:type="spellEnd"/>
              <w:r>
                <w:rPr>
                  <w:rStyle w:val="a5"/>
                  <w:rFonts w:ascii="Times New Roman" w:hAnsi="Times New Roman" w:cs="Times New Roman"/>
                </w:rPr>
                <w:t>_</w:t>
              </w:r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referrer</w:t>
              </w:r>
              <w:r>
                <w:rPr>
                  <w:rStyle w:val="a5"/>
                  <w:rFonts w:ascii="Times New Roman" w:hAnsi="Times New Roman" w:cs="Times New Roman"/>
                </w:rPr>
                <w:t>=</w:t>
              </w:r>
              <w:proofErr w:type="spellStart"/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infourok</w:t>
              </w:r>
              <w:proofErr w:type="spellEnd"/>
              <w:r>
                <w:rPr>
                  <w:rStyle w:val="a5"/>
                  <w:rFonts w:ascii="Times New Roman" w:hAnsi="Times New Roman" w:cs="Times New Roman"/>
                </w:rPr>
                <w:t>.</w:t>
              </w:r>
              <w:proofErr w:type="spellStart"/>
              <w:r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Российский </w:t>
            </w:r>
            <w:r>
              <w:rPr>
                <w:rFonts w:ascii="Times New Roman" w:hAnsi="Times New Roman" w:cs="Times New Roman"/>
              </w:rPr>
              <w:t>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Нравственный кодекс человека.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1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Нравственный выбор и поступки личности.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2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  <w:rFonts w:ascii="Times New Roman" w:hAnsi="Times New Roman" w:cs="Times New Roman"/>
                </w:rPr>
                <w:t>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Нравственный кодекс праведного воина.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3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</w:t>
              </w:r>
              <w:r>
                <w:rPr>
                  <w:rStyle w:val="a5"/>
                  <w:rFonts w:ascii="Times New Roman" w:hAnsi="Times New Roman" w:cs="Times New Roman"/>
                </w:rPr>
                <w:t>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Любовь - основа милосердия.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4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Милосердие как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ежедневный подвиг.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5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</w:t>
              </w:r>
              <w:r>
                <w:rPr>
                  <w:rStyle w:val="a5"/>
                  <w:rFonts w:ascii="Times New Roman" w:hAnsi="Times New Roman" w:cs="Times New Roman"/>
                </w:rPr>
                <w:t>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Благотворительность, меценатство и добровольчество.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6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</w:t>
              </w:r>
              <w:r>
                <w:rPr>
                  <w:rStyle w:val="a5"/>
                  <w:rFonts w:ascii="Times New Roman" w:hAnsi="Times New Roman" w:cs="Times New Roman"/>
                </w:rPr>
                <w:lastRenderedPageBreak/>
                <w:t>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Жизнь и достоинство человека.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7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</w:t>
            </w:r>
            <w:r>
              <w:rPr>
                <w:rFonts w:ascii="Times New Roman" w:hAnsi="Times New Roman" w:cs="Times New Roman"/>
              </w:rPr>
              <w:t>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Человек в обществе: связь прав и обязанностей.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8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Профессия: призвание и признание.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9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  <w:rFonts w:ascii="Times New Roman" w:hAnsi="Times New Roman" w:cs="Times New Roman"/>
                </w:rPr>
                <w:t>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Российский электронный учебник </w:t>
            </w:r>
          </w:p>
          <w:p w:rsidR="00910969" w:rsidRDefault="0091096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Мастер своего дела.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0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Профессионализм и творчество.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1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  <w:rFonts w:ascii="Times New Roman" w:hAnsi="Times New Roman" w:cs="Times New Roman"/>
                </w:rPr>
                <w:t>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Нравственные ориентиры в профессии.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2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</w:t>
              </w:r>
              <w:r>
                <w:rPr>
                  <w:rStyle w:val="a5"/>
                  <w:rFonts w:ascii="Times New Roman" w:hAnsi="Times New Roman" w:cs="Times New Roman"/>
                </w:rPr>
                <w:lastRenderedPageBreak/>
                <w:t>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Трудовой подвиг.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3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  <w:rFonts w:ascii="Times New Roman" w:hAnsi="Times New Roman" w:cs="Times New Roman"/>
                </w:rPr>
                <w:t>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4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Образование и самообразование - стержень развития личности.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5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Жизнь как радость существования и осуществления.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6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Оптимизм и преодоление жизненных трудностей.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7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  <w:rFonts w:ascii="Times New Roman" w:hAnsi="Times New Roman" w:cs="Times New Roman"/>
                </w:rPr>
                <w:t>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Связующее звено эпох: от язычества - к христианству.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8" w:history="1">
              <w:r>
                <w:rPr>
                  <w:rStyle w:val="a5"/>
                  <w:rFonts w:ascii="Times New Roman" w:hAnsi="Times New Roman" w:cs="Times New Roman"/>
                </w:rPr>
                <w:t>https://pros</w:t>
              </w:r>
              <w:r>
                <w:rPr>
                  <w:rStyle w:val="a5"/>
                  <w:rFonts w:ascii="Times New Roman" w:hAnsi="Times New Roman" w:cs="Times New Roman"/>
                </w:rPr>
                <w:t>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9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  <w:rFonts w:ascii="Times New Roman" w:hAnsi="Times New Roman" w:cs="Times New Roman"/>
                </w:rPr>
                <w:t>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Формы сохранения исторической памяти.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0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1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</w:t>
              </w:r>
              <w:r>
                <w:rPr>
                  <w:rStyle w:val="a5"/>
                  <w:rFonts w:ascii="Times New Roman" w:hAnsi="Times New Roman" w:cs="Times New Roman"/>
                </w:rPr>
                <w:t>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trHeight w:val="144"/>
          <w:tblCellSpacing w:w="0" w:type="dxa"/>
        </w:trPr>
        <w:tc>
          <w:tcPr>
            <w:tcW w:w="50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91096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2" w:history="1">
              <w:r>
                <w:rPr>
                  <w:rStyle w:val="a5"/>
                  <w:rFonts w:ascii="Times New Roman" w:hAnsi="Times New Roman" w:cs="Times New Roman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rPr>
                <w:rFonts w:ascii="Times New Roman" w:hAnsi="Times New Roman" w:cs="Times New Roman"/>
              </w:rPr>
              <w:t xml:space="preserve">  </w:t>
            </w:r>
          </w:p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Российский электронный учебник</w:t>
            </w:r>
          </w:p>
        </w:tc>
      </w:tr>
      <w:tr w:rsidR="00910969">
        <w:trPr>
          <w:gridAfter w:val="1"/>
          <w:wAfter w:w="3827" w:type="dxa"/>
          <w:trHeight w:val="144"/>
          <w:tblCellSpacing w:w="0" w:type="dxa"/>
        </w:trPr>
        <w:tc>
          <w:tcPr>
            <w:tcW w:w="3220" w:type="dxa"/>
            <w:gridSpan w:val="2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10969" w:rsidRDefault="00D33743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</w:tr>
    </w:tbl>
    <w:p w:rsidR="00910969" w:rsidRDefault="00910969">
      <w:pPr>
        <w:sectPr w:rsidR="00910969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"/>
        <w:gridCol w:w="4531"/>
        <w:gridCol w:w="1134"/>
        <w:gridCol w:w="1984"/>
        <w:gridCol w:w="1985"/>
        <w:gridCol w:w="2632"/>
      </w:tblGrid>
      <w:tr w:rsidR="00D33743" w:rsidTr="00D33743">
        <w:trPr>
          <w:trHeight w:val="144"/>
          <w:tblCellSpacing w:w="0" w:type="dxa"/>
        </w:trPr>
        <w:tc>
          <w:tcPr>
            <w:tcW w:w="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D33743" w:rsidRDefault="00D33743">
            <w:pPr>
              <w:spacing w:after="0"/>
              <w:ind w:left="135"/>
            </w:pPr>
          </w:p>
        </w:tc>
        <w:tc>
          <w:tcPr>
            <w:tcW w:w="45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33743" w:rsidRDefault="00D33743">
            <w:pPr>
              <w:spacing w:after="0"/>
              <w:ind w:left="135"/>
            </w:pPr>
          </w:p>
        </w:tc>
        <w:tc>
          <w:tcPr>
            <w:tcW w:w="5103" w:type="dxa"/>
            <w:gridSpan w:val="3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33743" w:rsidRDefault="00D33743">
            <w:pPr>
              <w:spacing w:after="0"/>
              <w:ind w:left="135"/>
            </w:pP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33743" w:rsidRDefault="00D33743"/>
        </w:tc>
        <w:tc>
          <w:tcPr>
            <w:tcW w:w="45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33743" w:rsidRDefault="00D33743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33743" w:rsidRDefault="00D33743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33743" w:rsidRDefault="00D33743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33743" w:rsidRDefault="00D33743">
            <w:pPr>
              <w:spacing w:after="0"/>
              <w:ind w:left="135"/>
            </w:pPr>
          </w:p>
        </w:tc>
        <w:tc>
          <w:tcPr>
            <w:tcW w:w="26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33743" w:rsidRDefault="00D33743"/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мировом сообществе цивилизаций.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93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 </w:t>
            </w:r>
            <w:r>
              <w:t xml:space="preserve">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и цивилизационное значение русской культуры.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94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и культура за границами России.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95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Патриотизм - фундамент, опора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общества и государства.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96" w:history="1">
              <w:r w:rsidRPr="00EF5858">
                <w:rPr>
                  <w:rStyle w:val="a5"/>
                </w:rPr>
                <w:t>https://prosv.ru/articles/</w:t>
              </w:r>
              <w:r w:rsidRPr="00EF5858">
                <w:rPr>
                  <w:rStyle w:val="a5"/>
                </w:rPr>
                <w:lastRenderedPageBreak/>
                <w:t>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Индивидуальная доблесть и народный героизм в истории России.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97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Служение Отечеству в эпоху перемен.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98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</w:t>
            </w:r>
            <w:r>
              <w:t xml:space="preserve"> </w:t>
            </w:r>
            <w:r>
              <w:t xml:space="preserve">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воинской доблести - к гражданской ответственности.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99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 xml:space="preserve">Российский </w:t>
            </w:r>
            <w:r>
              <w:lastRenderedPageBreak/>
              <w:t>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Религии - источник формирования традиционных ценностей России.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00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01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Укрепление власти и духовное единение общества.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02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Православная церковь в трудные моменты российской истории.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03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</w:t>
              </w:r>
              <w:r w:rsidRPr="00EF5858">
                <w:rPr>
                  <w:rStyle w:val="a5"/>
                </w:rPr>
                <w:lastRenderedPageBreak/>
                <w:t>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семейной жизни.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04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</w:t>
            </w:r>
            <w:r>
              <w:t xml:space="preserve"> </w:t>
            </w:r>
            <w:r>
              <w:t xml:space="preserve">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династии в истории России.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05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Коллективизм - приоритет общественного блага над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личным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06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Солидарность - общность целей и интересов.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07" w:history="1">
              <w:r w:rsidRPr="00EF5858">
                <w:rPr>
                  <w:rStyle w:val="a5"/>
                </w:rPr>
                <w:t>https://prosv.ru/articles/teachers/?utm_source=infourok.ru&amp;utm_mediu</w:t>
              </w:r>
              <w:r w:rsidRPr="00EF5858">
                <w:rPr>
                  <w:rStyle w:val="a5"/>
                </w:rPr>
                <w:lastRenderedPageBreak/>
                <w:t>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08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Свобода как основа личной и общественной жизни.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09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Свобода и ответственность в обществе.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10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Творческий потенциал человека.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11" w:history="1">
              <w:r w:rsidRPr="00EF5858">
                <w:rPr>
                  <w:rStyle w:val="a5"/>
                </w:rPr>
                <w:t>https://prosv.ru/articles/</w:t>
              </w:r>
              <w:r w:rsidRPr="00EF5858">
                <w:rPr>
                  <w:rStyle w:val="a5"/>
                </w:rPr>
                <w:lastRenderedPageBreak/>
                <w:t>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Изобретательство и техническое новаторство.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12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прогресс.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13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наследие российских ученых, их место в мировой науке.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14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 xml:space="preserve">Российский </w:t>
            </w:r>
            <w:r>
              <w:lastRenderedPageBreak/>
              <w:t>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науки и социальная ответственность ученого.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15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Гармония личности: сила тела, воля разума, честь души.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16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Саморазвитие личности.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17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Умственное и интеллектуальное развитие человека.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18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</w:t>
              </w:r>
              <w:r w:rsidRPr="00EF5858">
                <w:rPr>
                  <w:rStyle w:val="a5"/>
                </w:rPr>
                <w:lastRenderedPageBreak/>
                <w:t>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Нравственное самосовершенствование личности.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19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как смысл жизни.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20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Траектории жизненных целей.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21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Память о трудовых и воинских подвигах многих поколений россиян.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22" w:history="1">
              <w:r w:rsidRPr="00EF5858">
                <w:rPr>
                  <w:rStyle w:val="a5"/>
                </w:rPr>
                <w:t>https://prosv.ru/articles/teachers/?utm_source=infourok.ru&amp;utm_mediu</w:t>
              </w:r>
              <w:r w:rsidRPr="00EF5858">
                <w:rPr>
                  <w:rStyle w:val="a5"/>
                </w:rPr>
                <w:lastRenderedPageBreak/>
                <w:t>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культурного наследия страны.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23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24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Заключение. Единство системы ценностей России.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25" w:history="1">
              <w:r w:rsidRPr="00EF5858">
                <w:rPr>
                  <w:rStyle w:val="a5"/>
                </w:rPr>
                <w:t>https://prosv.ru/articles/teachers/?utm_source=infourok.ru&amp;utm_medium=referral&amp;utm_campaign=infourok.ru&amp;utm_referrer=infourok.ru</w:t>
              </w:r>
            </w:hyperlink>
            <w:r>
              <w:t xml:space="preserve"> </w:t>
            </w:r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trHeight w:val="144"/>
          <w:tblCellSpacing w:w="0" w:type="dxa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31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D33743" w:rsidRDefault="00D33743" w:rsidP="00D33743">
            <w:pPr>
              <w:spacing w:after="0"/>
              <w:ind w:left="135"/>
            </w:pPr>
            <w:hyperlink r:id="rId126" w:history="1">
              <w:r w:rsidRPr="00EF5858">
                <w:rPr>
                  <w:rStyle w:val="a5"/>
                </w:rPr>
                <w:t>https://prosv.ru/articles/</w:t>
              </w:r>
              <w:r w:rsidRPr="00EF5858">
                <w:rPr>
                  <w:rStyle w:val="a5"/>
                </w:rPr>
                <w:lastRenderedPageBreak/>
                <w:t>teachers/?utm_source=infourok.ru&amp;utm_medium=referral&amp;utm_campaign=infourok.ru&amp;utm_referrer=infourok.ru</w:t>
              </w:r>
            </w:hyperlink>
            <w:r>
              <w:t xml:space="preserve"> </w:t>
            </w:r>
            <w:bookmarkStart w:id="10" w:name="_GoBack"/>
            <w:bookmarkEnd w:id="10"/>
            <w:r>
              <w:t xml:space="preserve">   </w:t>
            </w:r>
          </w:p>
          <w:p w:rsidR="00D33743" w:rsidRDefault="00D33743" w:rsidP="00D33743">
            <w:pPr>
              <w:spacing w:after="0"/>
              <w:ind w:left="135"/>
            </w:pPr>
            <w:r>
              <w:t>Российский электронный учебник</w:t>
            </w:r>
          </w:p>
        </w:tc>
      </w:tr>
      <w:tr w:rsidR="00D33743" w:rsidTr="00D33743">
        <w:trPr>
          <w:gridAfter w:val="1"/>
          <w:wAfter w:w="2632" w:type="dxa"/>
          <w:trHeight w:val="144"/>
          <w:tblCellSpacing w:w="0" w:type="dxa"/>
        </w:trPr>
        <w:tc>
          <w:tcPr>
            <w:tcW w:w="5488" w:type="dxa"/>
            <w:gridSpan w:val="2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33743" w:rsidRDefault="00D33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910969" w:rsidRDefault="00910969">
      <w:pPr>
        <w:sectPr w:rsidR="009109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0969" w:rsidRDefault="00910969">
      <w:pPr>
        <w:sectPr w:rsidR="00910969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9"/>
    <w:p w:rsidR="00910969" w:rsidRDefault="00910969"/>
    <w:sectPr w:rsidR="00910969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969" w:rsidRDefault="00D33743">
      <w:pPr>
        <w:spacing w:line="240" w:lineRule="auto"/>
      </w:pPr>
      <w:r>
        <w:separator/>
      </w:r>
    </w:p>
  </w:endnote>
  <w:endnote w:type="continuationSeparator" w:id="0">
    <w:p w:rsidR="00910969" w:rsidRDefault="00D337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等线">
    <w:altName w:val="Arial Unicode MS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等线 Light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969" w:rsidRDefault="00D33743">
      <w:pPr>
        <w:spacing w:after="0"/>
      </w:pPr>
      <w:r>
        <w:separator/>
      </w:r>
    </w:p>
  </w:footnote>
  <w:footnote w:type="continuationSeparator" w:id="0">
    <w:p w:rsidR="00910969" w:rsidRDefault="00D3374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914"/>
    <w:rsid w:val="00021E1D"/>
    <w:rsid w:val="000518D0"/>
    <w:rsid w:val="00112AB8"/>
    <w:rsid w:val="00164F9B"/>
    <w:rsid w:val="00232E9E"/>
    <w:rsid w:val="00290DFD"/>
    <w:rsid w:val="006C0E2A"/>
    <w:rsid w:val="0070574C"/>
    <w:rsid w:val="00725723"/>
    <w:rsid w:val="00910969"/>
    <w:rsid w:val="00CA0649"/>
    <w:rsid w:val="00CA5131"/>
    <w:rsid w:val="00D33743"/>
    <w:rsid w:val="00E616B0"/>
    <w:rsid w:val="00E82B53"/>
    <w:rsid w:val="00F84914"/>
    <w:rsid w:val="2089722D"/>
    <w:rsid w:val="5715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nhideWhenUsed="0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6">
    <w:name w:val="Normal Indent"/>
    <w:basedOn w:val="a"/>
    <w:uiPriority w:val="99"/>
    <w:unhideWhenUsed/>
    <w:qFormat/>
    <w:pPr>
      <w:ind w:left="720"/>
    </w:pPr>
  </w:style>
  <w:style w:type="paragraph" w:styleId="a7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tabs>
        <w:tab w:val="center" w:pos="4680"/>
        <w:tab w:val="right" w:pos="9360"/>
      </w:tabs>
    </w:pPr>
  </w:style>
  <w:style w:type="paragraph" w:styleId="aa">
    <w:name w:val="Title"/>
    <w:basedOn w:val="a"/>
    <w:next w:val="a"/>
    <w:link w:val="ab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Subtitle"/>
    <w:basedOn w:val="a"/>
    <w:next w:val="a"/>
    <w:link w:val="af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styleId="af0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Верхний колонтитул Знак"/>
    <w:basedOn w:val="a0"/>
    <w:link w:val="a8"/>
    <w:uiPriority w:val="99"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f">
    <w:name w:val="Подзаголовок Знак"/>
    <w:basedOn w:val="a0"/>
    <w:link w:val="ae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b">
    <w:name w:val="Название Знак"/>
    <w:basedOn w:val="a0"/>
    <w:link w:val="aa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ижний колонтитул Знак"/>
    <w:basedOn w:val="a0"/>
    <w:link w:val="ac"/>
    <w:uiPriority w:val="99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nhideWhenUsed="0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6">
    <w:name w:val="Normal Indent"/>
    <w:basedOn w:val="a"/>
    <w:uiPriority w:val="99"/>
    <w:unhideWhenUsed/>
    <w:qFormat/>
    <w:pPr>
      <w:ind w:left="720"/>
    </w:pPr>
  </w:style>
  <w:style w:type="paragraph" w:styleId="a7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tabs>
        <w:tab w:val="center" w:pos="4680"/>
        <w:tab w:val="right" w:pos="9360"/>
      </w:tabs>
    </w:pPr>
  </w:style>
  <w:style w:type="paragraph" w:styleId="aa">
    <w:name w:val="Title"/>
    <w:basedOn w:val="a"/>
    <w:next w:val="a"/>
    <w:link w:val="ab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Subtitle"/>
    <w:basedOn w:val="a"/>
    <w:next w:val="a"/>
    <w:link w:val="af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styleId="af0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Верхний колонтитул Знак"/>
    <w:basedOn w:val="a0"/>
    <w:link w:val="a8"/>
    <w:uiPriority w:val="99"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f">
    <w:name w:val="Подзаголовок Знак"/>
    <w:basedOn w:val="a0"/>
    <w:link w:val="ae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b">
    <w:name w:val="Название Знак"/>
    <w:basedOn w:val="a0"/>
    <w:link w:val="aa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ижний колонтитул Знак"/>
    <w:basedOn w:val="a0"/>
    <w:link w:val="ac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17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21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42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47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63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68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84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89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12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6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07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1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32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37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53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58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74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79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02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23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28" Type="http://schemas.openxmlformats.org/officeDocument/2006/relationships/theme" Target="theme/theme1.xml"/><Relationship Id="rId5" Type="http://schemas.openxmlformats.org/officeDocument/2006/relationships/footnotes" Target="footnotes.xml"/><Relationship Id="rId90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95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9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4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22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27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30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35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43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48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56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64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69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77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00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05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13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18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26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8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51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72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80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85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93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98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21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prosv.ru/articles/teachers/?utm_source=infourok.ru&amp;utm_medium=referral&amp;utm_campaign=infourok.ru&amp;utm_referrer=infourok.ru&#1100;" TargetMode="External"/><Relationship Id="rId17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25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33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38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46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59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67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03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08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16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24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20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41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54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62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70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75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83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88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91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96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11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23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28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36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49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57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06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14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19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31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44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52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60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65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73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78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81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86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94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99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01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22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3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8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39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09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34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50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55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76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97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04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20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25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7" Type="http://schemas.openxmlformats.org/officeDocument/2006/relationships/hyperlink" Target="https://login.consultant.ru/link/?req=doc%20base=LAW%20n=528090%20date=16.03.2026" TargetMode="External"/><Relationship Id="rId71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92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24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40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45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66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87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10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115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61" Type="http://schemas.openxmlformats.org/officeDocument/2006/relationships/hyperlink" Target="https://prosv.ru/articles/teachers/?utm_source=infourok.ru&amp;utm_medium=referral&amp;utm_campaign=infourok.ru&amp;utm_referrer=infourok.ru" TargetMode="External"/><Relationship Id="rId82" Type="http://schemas.openxmlformats.org/officeDocument/2006/relationships/hyperlink" Target="https://prosv.ru/articles/teachers/?utm_source=infourok.ru&amp;utm_medium=referral&amp;utm_campaign=infourok.ru&amp;utm_referrer=infouro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60</Pages>
  <Words>14522</Words>
  <Characters>82781</Characters>
  <Application>Microsoft Office Word</Application>
  <DocSecurity>0</DocSecurity>
  <Lines>689</Lines>
  <Paragraphs>194</Paragraphs>
  <ScaleCrop>false</ScaleCrop>
  <Company/>
  <LinksUpToDate>false</LinksUpToDate>
  <CharactersWithSpaces>97109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учителя</dc:creator>
  <cp:lastModifiedBy>учителя</cp:lastModifiedBy>
  <cp:revision>5</cp:revision>
  <dcterms:created xsi:type="dcterms:W3CDTF">2026-08-20T09:19:00Z</dcterms:created>
  <dcterms:modified xsi:type="dcterms:W3CDTF">2026-08-28T11:58:00Z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eyJoZGlkIjoiMDBmOTU2NGRmY2Y3MzU3OWRmMzRjNDUyNGJjMjZhNWIifQ==</vt:lpwstr>
  </property>
  <property fmtid="{D5CDD505-2E9C-101B-9397-08002B2CF9AE}" pid="3" name="KSOProductBuildVer">
    <vt:lpwstr>1049-12.1.0.26886</vt:lpwstr>
  </property>
  <property fmtid="{D5CDD505-2E9C-101B-9397-08002B2CF9AE}" pid="4" name="ICV">
    <vt:lpwstr>AF90CB47366B4F7BBB53F4670E1D1FC4_12</vt:lpwstr>
  </property>
</Properties>
</file>