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89C71" w14:textId="77777777" w:rsidR="006B53CD" w:rsidRPr="0079543E" w:rsidRDefault="006B53CD" w:rsidP="006B53CD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>МИНИСТЕРСТВО ПРОСВЕЩЕНИЯ РОССИЙСКОЙ ФЕДЕРАЦИИ</w:t>
      </w:r>
    </w:p>
    <w:p w14:paraId="24168AD9" w14:textId="77777777" w:rsidR="006B53CD" w:rsidRPr="0079543E" w:rsidRDefault="006B53CD" w:rsidP="006B53CD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  <w:bookmarkStart w:id="0" w:name="92302878-3db0-4430-b965-beb49ae37eb8"/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>Министерство образования Московской области</w:t>
      </w:r>
      <w:bookmarkEnd w:id="0"/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</w:p>
    <w:p w14:paraId="0FD95A9C" w14:textId="77777777" w:rsidR="006B53CD" w:rsidRPr="0079543E" w:rsidRDefault="006B53CD" w:rsidP="006B53CD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  <w:bookmarkStart w:id="1" w:name="d3be732f-7677-4313-980d-011f22249434"/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>Автономная некоммерческая общеобразовательная организация "Лицей "Интеллект"</w:t>
      </w:r>
      <w:bookmarkEnd w:id="1"/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</w:p>
    <w:p w14:paraId="2075D9DB" w14:textId="77777777" w:rsidR="006B53CD" w:rsidRPr="0079543E" w:rsidRDefault="006B53CD" w:rsidP="006B53CD">
      <w:pPr>
        <w:ind w:left="119"/>
        <w:jc w:val="center"/>
        <w:rPr>
          <w:rFonts w:ascii="Times New Roman" w:hAnsi="Times New Roman" w:cs="Times New Roman"/>
          <w:sz w:val="32"/>
        </w:rPr>
      </w:pPr>
      <w:r w:rsidRPr="0079543E">
        <w:rPr>
          <w:rFonts w:ascii="Times New Roman" w:hAnsi="Times New Roman" w:cs="Times New Roman"/>
          <w:b/>
          <w:color w:val="000000"/>
          <w:sz w:val="24"/>
          <w:szCs w:val="20"/>
        </w:rPr>
        <w:t>АНОО "Лицей «Интеллект»"</w:t>
      </w:r>
    </w:p>
    <w:p w14:paraId="64336F76" w14:textId="77777777" w:rsidR="006B53CD" w:rsidRPr="0079543E" w:rsidRDefault="006B53CD" w:rsidP="006B53CD">
      <w:pPr>
        <w:ind w:left="120"/>
        <w:rPr>
          <w:rFonts w:ascii="Times New Roman" w:hAnsi="Times New Roman" w:cs="Times New Roman"/>
          <w:sz w:val="24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3510"/>
        <w:gridCol w:w="2410"/>
        <w:gridCol w:w="3860"/>
      </w:tblGrid>
      <w:tr w:rsidR="006B53CD" w:rsidRPr="0079543E" w14:paraId="63E48F86" w14:textId="77777777" w:rsidTr="006B53CD">
        <w:tc>
          <w:tcPr>
            <w:tcW w:w="3510" w:type="dxa"/>
          </w:tcPr>
          <w:p w14:paraId="2447F7F5" w14:textId="77777777" w:rsidR="006B53CD" w:rsidRPr="0079543E" w:rsidRDefault="006B53CD" w:rsidP="006B53CD">
            <w:pPr>
              <w:spacing w:before="120"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РАССМОТРЕНО</w:t>
            </w:r>
          </w:p>
          <w:p w14:paraId="78002FAB" w14:textId="77777777" w:rsidR="006B53CD" w:rsidRPr="0079543E" w:rsidRDefault="006B53CD" w:rsidP="006B53CD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 заседании ШМО учителей общественных дисциплин и  естественнонаучного цикла </w:t>
            </w:r>
          </w:p>
          <w:p w14:paraId="3A319FC5" w14:textId="77777777" w:rsidR="006B53CD" w:rsidRPr="0079543E" w:rsidRDefault="006B53CD" w:rsidP="006B53CD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Руководитель ШМО</w:t>
            </w:r>
          </w:p>
          <w:p w14:paraId="1CCB0ABB" w14:textId="77777777" w:rsidR="006B53CD" w:rsidRPr="0079543E" w:rsidRDefault="006B53CD" w:rsidP="006B53CD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  И.А. Борисенко </w:t>
            </w:r>
          </w:p>
          <w:p w14:paraId="34676A52" w14:textId="77777777" w:rsidR="006B53CD" w:rsidRPr="0079543E" w:rsidRDefault="006B53CD" w:rsidP="006B53C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Протокол №1 </w:t>
            </w:r>
          </w:p>
          <w:p w14:paraId="7E66A314" w14:textId="77777777" w:rsidR="006B53CD" w:rsidRPr="0079543E" w:rsidRDefault="006B53CD" w:rsidP="006B53C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«26» августа   2026 г.</w:t>
            </w:r>
          </w:p>
          <w:p w14:paraId="428B278F" w14:textId="77777777" w:rsidR="006B53CD" w:rsidRPr="0079543E" w:rsidRDefault="006B53CD" w:rsidP="006B53C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F796500" w14:textId="77777777" w:rsidR="006B53CD" w:rsidRPr="0079543E" w:rsidRDefault="006B53CD" w:rsidP="006B53CD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СОГЛАСОВАНО</w:t>
            </w:r>
          </w:p>
          <w:p w14:paraId="1F2498DA" w14:textId="77777777" w:rsidR="006B53CD" w:rsidRPr="0079543E" w:rsidRDefault="006B53CD" w:rsidP="006B53CD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Зам. директора по УВР</w:t>
            </w:r>
          </w:p>
          <w:p w14:paraId="5A08B3BE" w14:textId="77777777" w:rsidR="006B53CD" w:rsidRPr="0079543E" w:rsidRDefault="006B53CD" w:rsidP="006B53CD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________ С.В. </w:t>
            </w:r>
            <w:proofErr w:type="spellStart"/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Гавалешко</w:t>
            </w:r>
            <w:proofErr w:type="spellEnd"/>
          </w:p>
          <w:p w14:paraId="1AE463FB" w14:textId="77777777" w:rsidR="006B53CD" w:rsidRPr="0079543E" w:rsidRDefault="006B53CD" w:rsidP="006B53CD">
            <w:pPr>
              <w:spacing w:before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 «27» августа   2026 г.</w:t>
            </w:r>
          </w:p>
          <w:p w14:paraId="46DC537F" w14:textId="77777777" w:rsidR="006B53CD" w:rsidRPr="0079543E" w:rsidRDefault="006B53CD" w:rsidP="006B53CD">
            <w:pPr>
              <w:spacing w:before="120"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</w:tcPr>
          <w:p w14:paraId="0D7C1BA3" w14:textId="77777777" w:rsidR="006B53CD" w:rsidRPr="0079543E" w:rsidRDefault="006B53CD" w:rsidP="006B53CD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УТВЕРЖДЕНО</w:t>
            </w:r>
          </w:p>
          <w:p w14:paraId="6D3CF04A" w14:textId="77777777" w:rsidR="006B53CD" w:rsidRPr="0079543E" w:rsidRDefault="006B53CD" w:rsidP="006B53CD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Директор  АНОО "Лицей "Интеллект"</w:t>
            </w:r>
          </w:p>
          <w:p w14:paraId="55DB29F0" w14:textId="77777777" w:rsidR="006B53CD" w:rsidRPr="0079543E" w:rsidRDefault="006B53CD" w:rsidP="006B53CD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   О.Н. </w:t>
            </w:r>
            <w:proofErr w:type="spellStart"/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Артюх</w:t>
            </w:r>
            <w:proofErr w:type="spellEnd"/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3E4BB1F" w14:textId="47452EB6" w:rsidR="006B53CD" w:rsidRPr="0079543E" w:rsidRDefault="00710716" w:rsidP="006B53C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№ 84</w:t>
            </w:r>
            <w:bookmarkStart w:id="2" w:name="_GoBack"/>
            <w:bookmarkEnd w:id="2"/>
          </w:p>
          <w:p w14:paraId="08EB736D" w14:textId="77777777" w:rsidR="006B53CD" w:rsidRPr="0079543E" w:rsidRDefault="006B53CD" w:rsidP="006B53C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 «31» августа  2026 г.</w:t>
            </w:r>
          </w:p>
          <w:p w14:paraId="4BB7C3EF" w14:textId="77777777" w:rsidR="006B53CD" w:rsidRPr="0079543E" w:rsidRDefault="006B53CD" w:rsidP="006B53C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262F081" w14:textId="77777777" w:rsidR="006B53CD" w:rsidRPr="0079543E" w:rsidRDefault="006B53CD" w:rsidP="006B53CD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B16320" w14:textId="77777777" w:rsidR="006B53CD" w:rsidRPr="0079543E" w:rsidRDefault="006B53CD" w:rsidP="006B53CD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8348970" w14:textId="77777777" w:rsidR="006B53CD" w:rsidRPr="0079543E" w:rsidRDefault="006B53CD" w:rsidP="006B53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5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</w:p>
    <w:p w14:paraId="628933C0" w14:textId="4F49D6CA" w:rsidR="006B53CD" w:rsidRPr="0079543E" w:rsidRDefault="0079543E" w:rsidP="006B53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5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курса внеурочной деятельности </w:t>
      </w:r>
      <w:r w:rsidR="006B53CD" w:rsidRPr="00795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«Подготовка к ОГЭ по обществознанию» </w:t>
      </w:r>
    </w:p>
    <w:p w14:paraId="44933114" w14:textId="77777777" w:rsidR="006B53CD" w:rsidRPr="0079543E" w:rsidRDefault="006B53CD" w:rsidP="006B53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543E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gramStart"/>
      <w:r w:rsidRPr="0079543E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9543E">
        <w:rPr>
          <w:rFonts w:ascii="Times New Roman" w:hAnsi="Times New Roman" w:cs="Times New Roman"/>
          <w:color w:val="000000"/>
          <w:sz w:val="28"/>
          <w:szCs w:val="28"/>
        </w:rPr>
        <w:t xml:space="preserve"> 9 класса </w:t>
      </w:r>
    </w:p>
    <w:p w14:paraId="5DCEAE6C" w14:textId="77777777" w:rsidR="006B53CD" w:rsidRPr="0079543E" w:rsidRDefault="006B53CD" w:rsidP="006B53CD">
      <w:pPr>
        <w:ind w:left="709"/>
        <w:jc w:val="both"/>
        <w:rPr>
          <w:rFonts w:ascii="Times New Roman" w:hAnsi="Times New Roman" w:cs="Times New Roman"/>
        </w:rPr>
      </w:pPr>
    </w:p>
    <w:p w14:paraId="5D063D20" w14:textId="77777777" w:rsidR="006B53CD" w:rsidRPr="0079543E" w:rsidRDefault="006B53CD" w:rsidP="006B53CD">
      <w:pPr>
        <w:jc w:val="right"/>
        <w:rPr>
          <w:rFonts w:ascii="Times New Roman" w:hAnsi="Times New Roman" w:cs="Times New Roman"/>
          <w:sz w:val="28"/>
          <w:szCs w:val="28"/>
        </w:rPr>
      </w:pPr>
      <w:r w:rsidRPr="0079543E">
        <w:rPr>
          <w:rFonts w:ascii="Times New Roman" w:hAnsi="Times New Roman" w:cs="Times New Roman"/>
          <w:sz w:val="28"/>
          <w:szCs w:val="28"/>
        </w:rPr>
        <w:t xml:space="preserve">Составители:  </w:t>
      </w:r>
      <w:proofErr w:type="spellStart"/>
      <w:r w:rsidRPr="0079543E">
        <w:rPr>
          <w:rFonts w:ascii="Times New Roman" w:hAnsi="Times New Roman" w:cs="Times New Roman"/>
          <w:sz w:val="28"/>
          <w:szCs w:val="28"/>
        </w:rPr>
        <w:t>Гавалешко</w:t>
      </w:r>
      <w:proofErr w:type="spellEnd"/>
      <w:r w:rsidRPr="0079543E"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14:paraId="5363D0F0" w14:textId="77777777" w:rsidR="006B53CD" w:rsidRPr="0079543E" w:rsidRDefault="006B53CD" w:rsidP="006B53CD">
      <w:pPr>
        <w:ind w:left="2694"/>
        <w:rPr>
          <w:rFonts w:ascii="Times New Roman" w:hAnsi="Times New Roman" w:cs="Times New Roman"/>
        </w:rPr>
      </w:pPr>
      <w:r w:rsidRPr="0079543E">
        <w:rPr>
          <w:rFonts w:ascii="Times New Roman" w:hAnsi="Times New Roman" w:cs="Times New Roman"/>
        </w:rPr>
        <w:br/>
      </w:r>
    </w:p>
    <w:p w14:paraId="375358A3" w14:textId="77777777" w:rsidR="006B53CD" w:rsidRPr="0079543E" w:rsidRDefault="006B53CD" w:rsidP="006B53CD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3" w:name="6a62a166-1d4f-48ae-b70c-7ad4265c785c"/>
    </w:p>
    <w:p w14:paraId="137C29B4" w14:textId="77777777" w:rsidR="006B53CD" w:rsidRPr="0079543E" w:rsidRDefault="006B53CD" w:rsidP="006B53CD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58929E" w14:textId="77777777" w:rsidR="006B53CD" w:rsidRPr="0079543E" w:rsidRDefault="006B53CD" w:rsidP="006B53CD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543E">
        <w:rPr>
          <w:rFonts w:ascii="Times New Roman" w:hAnsi="Times New Roman" w:cs="Times New Roman"/>
          <w:b/>
          <w:color w:val="000000"/>
          <w:sz w:val="28"/>
          <w:szCs w:val="28"/>
        </w:rPr>
        <w:t>Г. Балашиха</w:t>
      </w:r>
      <w:bookmarkEnd w:id="3"/>
      <w:r w:rsidRPr="007954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4" w:name="01d20740-99c3-4bc3-a83d-cf5caa3ff979"/>
    </w:p>
    <w:p w14:paraId="073C4AB4" w14:textId="69FD8206" w:rsidR="00821104" w:rsidRPr="0079543E" w:rsidRDefault="006B53CD" w:rsidP="006B5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9543E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bookmarkEnd w:id="4"/>
      <w:r w:rsidRPr="0079543E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79543E">
        <w:rPr>
          <w:rFonts w:ascii="Times New Roman" w:hAnsi="Times New Roman" w:cs="Times New Roman"/>
          <w:sz w:val="20"/>
          <w:szCs w:val="20"/>
        </w:rPr>
        <w:br/>
      </w:r>
    </w:p>
    <w:p w14:paraId="3D721D16" w14:textId="77777777" w:rsidR="006B53CD" w:rsidRDefault="006B53CD" w:rsidP="006B5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5DD2A6F6" w14:textId="77777777" w:rsidR="006B53CD" w:rsidRDefault="006B53CD" w:rsidP="006B5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755C20A1" w14:textId="77777777" w:rsidR="006B53CD" w:rsidRDefault="006B53CD" w:rsidP="006B5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2F0A9875" w14:textId="77777777" w:rsidR="00821104" w:rsidRDefault="00821104" w:rsidP="0057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44879BC4" w14:textId="77777777" w:rsidR="00821104" w:rsidRDefault="00821104" w:rsidP="0057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32BBCBF2" w14:textId="4A684C51" w:rsidR="00755006" w:rsidRPr="00577084" w:rsidRDefault="00755006" w:rsidP="0057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5500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ПОЯСНИТЕЛЬНАЯ ЗАПИСКА</w:t>
      </w:r>
    </w:p>
    <w:p w14:paraId="698BC6E9" w14:textId="21DDF8C6" w:rsidR="00755006" w:rsidRPr="00092CEA" w:rsidRDefault="00092CEA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755006" w:rsidRPr="00562C75">
        <w:rPr>
          <w:rFonts w:ascii="Times New Roman" w:hAnsi="Times New Roman"/>
          <w:bCs/>
          <w:sz w:val="28"/>
          <w:szCs w:val="28"/>
        </w:rPr>
        <w:t xml:space="preserve">Рабочая программа </w:t>
      </w:r>
      <w:r w:rsidR="00755006">
        <w:rPr>
          <w:rFonts w:ascii="Times New Roman" w:hAnsi="Times New Roman"/>
          <w:bCs/>
          <w:sz w:val="28"/>
          <w:szCs w:val="28"/>
        </w:rPr>
        <w:t xml:space="preserve"> курса </w:t>
      </w:r>
      <w:r w:rsidR="00755006" w:rsidRPr="00562C75">
        <w:rPr>
          <w:rFonts w:ascii="Times New Roman" w:hAnsi="Times New Roman"/>
          <w:bCs/>
          <w:sz w:val="28"/>
          <w:szCs w:val="28"/>
        </w:rPr>
        <w:t xml:space="preserve">для   </w:t>
      </w:r>
      <w:r w:rsidR="00755006">
        <w:rPr>
          <w:rFonts w:ascii="Times New Roman" w:hAnsi="Times New Roman"/>
          <w:bCs/>
          <w:sz w:val="28"/>
          <w:szCs w:val="28"/>
        </w:rPr>
        <w:t>9</w:t>
      </w:r>
      <w:r w:rsidR="00755006" w:rsidRPr="00562C75">
        <w:rPr>
          <w:rFonts w:ascii="Times New Roman" w:hAnsi="Times New Roman"/>
          <w:bCs/>
          <w:sz w:val="28"/>
          <w:szCs w:val="28"/>
        </w:rPr>
        <w:t xml:space="preserve"> класса составлена с учетом требований Федерального государственного образовательного стандар</w:t>
      </w:r>
      <w:r w:rsidR="00741CA1">
        <w:rPr>
          <w:rFonts w:ascii="Times New Roman" w:hAnsi="Times New Roman"/>
          <w:bCs/>
          <w:sz w:val="28"/>
          <w:szCs w:val="28"/>
        </w:rPr>
        <w:t>та</w:t>
      </w:r>
      <w:r w:rsidR="00755006" w:rsidRPr="00562C75">
        <w:rPr>
          <w:rFonts w:ascii="Times New Roman" w:hAnsi="Times New Roman"/>
          <w:bCs/>
          <w:sz w:val="28"/>
          <w:szCs w:val="28"/>
        </w:rPr>
        <w:t xml:space="preserve">  и </w:t>
      </w:r>
      <w:r w:rsidR="00755006" w:rsidRPr="0056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Примерной программой по </w:t>
      </w:r>
      <w:r w:rsidR="0075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обществознанию </w:t>
      </w:r>
      <w:r w:rsidR="00755006" w:rsidRPr="0056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основной </w:t>
      </w:r>
      <w:r w:rsidR="00755006" w:rsidRPr="0075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006" w:rsidRPr="0075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курс предназначен для учащихся 9 класса, сделавших свой выбор обществознания как предмета по выбору для сдачи в форме ОГЭ. Программа предполагает наличие </w:t>
      </w:r>
      <w:r w:rsidR="00755006"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осознанного выбора девятиклассниками предмета по выбору для сдачи в форме государственной итоговой аттестации.</w:t>
      </w:r>
    </w:p>
    <w:p w14:paraId="325ABF7C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34 часа. Представляется режим прохождения курса: в 1 и 2 полугодии 9 класса по 1 часу в неделю.</w:t>
      </w:r>
    </w:p>
    <w:p w14:paraId="5E70CA51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Программа представляет возможность более эффективной организации учебного процесса в целях реализации требований Федерального компонента Государственного стандарта среднего общего образования по обществознанию и для подготовки к ОГЭ по обществознанию.</w:t>
      </w:r>
    </w:p>
    <w:p w14:paraId="280E7033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E5C3D">
        <w:rPr>
          <w:i/>
          <w:color w:val="000000"/>
          <w:sz w:val="28"/>
          <w:szCs w:val="28"/>
          <w:u w:val="single"/>
        </w:rPr>
        <w:t>Цели программы</w:t>
      </w:r>
      <w:r w:rsidRPr="00092CEA">
        <w:rPr>
          <w:color w:val="000000"/>
          <w:sz w:val="28"/>
          <w:szCs w:val="28"/>
        </w:rPr>
        <w:t>: целенаправленная и качественная подготовка учащихся к аттестации в форме ОГЭ по обществознанию, расширение содержания образовательной области.</w:t>
      </w:r>
    </w:p>
    <w:p w14:paraId="4CF32826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E5C3D">
        <w:rPr>
          <w:i/>
          <w:color w:val="000000"/>
          <w:sz w:val="28"/>
          <w:szCs w:val="28"/>
          <w:u w:val="single"/>
        </w:rPr>
        <w:t>Задачи программы</w:t>
      </w:r>
      <w:r w:rsidRPr="00092CEA">
        <w:rPr>
          <w:color w:val="000000"/>
          <w:sz w:val="28"/>
          <w:szCs w:val="28"/>
        </w:rPr>
        <w:t>:</w:t>
      </w:r>
    </w:p>
    <w:p w14:paraId="2758088E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- повысить предметную компетентность учеников;</w:t>
      </w:r>
    </w:p>
    <w:p w14:paraId="774D05C0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- развивать у учащихся устойчивый интерес к предмету;</w:t>
      </w:r>
    </w:p>
    <w:p w14:paraId="60E2929B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- формировать умения и навыки решения типовых тестовых заданий, выполнять задания повышенной и высокой сложности.</w:t>
      </w:r>
    </w:p>
    <w:p w14:paraId="6F1F27E3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 xml:space="preserve">- ознакомить со структурой и содержанием </w:t>
      </w:r>
      <w:proofErr w:type="spellStart"/>
      <w:r w:rsidRPr="00092CEA">
        <w:rPr>
          <w:color w:val="000000"/>
          <w:sz w:val="28"/>
          <w:szCs w:val="28"/>
        </w:rPr>
        <w:t>контрольно</w:t>
      </w:r>
      <w:proofErr w:type="spellEnd"/>
      <w:r w:rsidRPr="00092CEA">
        <w:rPr>
          <w:color w:val="000000"/>
          <w:sz w:val="28"/>
          <w:szCs w:val="28"/>
        </w:rPr>
        <w:t xml:space="preserve"> - измерительных материалов по предмету;</w:t>
      </w:r>
    </w:p>
    <w:p w14:paraId="194A18AB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- формировать умения работать с инструкциями, регламентирующими процедуру проведения экзамена в целом, эффективно распределять время на выполнение заданий различных типов, правильно оформлять решения заданий с развернутым ответом;</w:t>
      </w:r>
    </w:p>
    <w:p w14:paraId="4AA10C7F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- подготовить обучающихся к продолжению образования в 10-11кл.</w:t>
      </w:r>
    </w:p>
    <w:p w14:paraId="1F693CB4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содержит сведения о многочисленных формах контроля. Её реализация поможет развивать и совершенствовать метапредметные умения и навыки.</w:t>
      </w:r>
    </w:p>
    <w:p w14:paraId="234A93B1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Обществознание как учебный предмет представляет собой синтез наук, объектом изучения которых является человеческое общество и отдельные стороны его жизни. Поэтому обществознание включает в себя основы экономики, политологии, права, философии, социологии, психологии и других наук. Знания основ обществознания помогает обществу в эффективном решении множества проблем, стоящих перед ним в экономической, политической, социальной или духовной сфере.</w:t>
      </w:r>
    </w:p>
    <w:p w14:paraId="7F10C005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«обществознание» привлекателен в выборе учащимися 9 классов для сдачи в форме ОГЭ, так как для подросткового возраста свойственно как стремление разобраться в самом себе, стремление изменить мир вокруг себя. Большинство подростков (из 2</w:t>
      </w:r>
      <w:r w:rsid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человека- 15) выбирают данный курс, так как в дальнейшем предполагают продолжать обучение в 10 классе, затем </w:t>
      </w: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получать высшее образование. Для поступления в вуз именно обществознание будет одним из вступительных экзаменов и поэтому уже в 9 классе учащиеся хотят сосредоточиться на главном, систематизировать свои знания, чтобы было легче учиться в 10 классе, а затем меньше времени заняло бы повторение во время подготовки к ЕГЭ. Именно эти два мотива побуждают подростков к выбору подготовительных курсов по обществознанию.</w:t>
      </w:r>
    </w:p>
    <w:p w14:paraId="40A36E09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данного курса составлена с учётом и на основе:</w:t>
      </w:r>
    </w:p>
    <w:p w14:paraId="58C1309A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Требований Федерального государственного образовательного стандарта основного общего образования;</w:t>
      </w:r>
    </w:p>
    <w:p w14:paraId="06725BEA" w14:textId="77777777" w:rsidR="00755006" w:rsidRPr="00092CEA" w:rsidRDefault="00755006" w:rsidP="00092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Образовательной программы образовательного учреждения.</w:t>
      </w:r>
    </w:p>
    <w:p w14:paraId="6C3CDCEC" w14:textId="77777777" w:rsidR="00092CEA" w:rsidRPr="00CE5C3D" w:rsidRDefault="00CE5C3D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8"/>
          <w:szCs w:val="28"/>
          <w:u w:val="single"/>
        </w:rPr>
      </w:pPr>
      <w:r w:rsidRPr="00CE5C3D">
        <w:rPr>
          <w:i/>
          <w:color w:val="000000"/>
          <w:sz w:val="28"/>
          <w:szCs w:val="28"/>
        </w:rPr>
        <w:t xml:space="preserve">                      </w:t>
      </w:r>
      <w:r w:rsidR="00092CEA" w:rsidRPr="00CE5C3D">
        <w:rPr>
          <w:i/>
          <w:color w:val="000000"/>
          <w:sz w:val="28"/>
          <w:szCs w:val="28"/>
          <w:u w:val="single"/>
        </w:rPr>
        <w:t>Метапредметные умения, навыки и способы деятельности</w:t>
      </w:r>
    </w:p>
    <w:p w14:paraId="75F43D6C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Программа предусматривает формирование у учащихся метапредметных умений и навыков, универсальных способов деятельности и ключевых компетенций. В этом направлении приоритетами для элективного предмета «Обществознание» являются:</w:t>
      </w:r>
    </w:p>
    <w:p w14:paraId="35E54375" w14:textId="77777777" w:rsidR="00092CEA" w:rsidRPr="00092CEA" w:rsidRDefault="00092CEA" w:rsidP="00092CEA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сознательно организовывать свою </w:t>
      </w:r>
      <w:hyperlink r:id="rId7" w:tooltip="Образовательная деятельность" w:history="1">
        <w:r w:rsidRPr="00CE5C3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познавательную деятельность</w:t>
        </w:r>
      </w:hyperlink>
      <w:r w:rsidRPr="00CE5C3D">
        <w:rPr>
          <w:rFonts w:ascii="Times New Roman" w:hAnsi="Times New Roman" w:cs="Times New Roman"/>
          <w:sz w:val="28"/>
          <w:szCs w:val="28"/>
        </w:rPr>
        <w:t> </w:t>
      </w:r>
      <w:r w:rsidRPr="00092CEA">
        <w:rPr>
          <w:rFonts w:ascii="Times New Roman" w:hAnsi="Times New Roman" w:cs="Times New Roman"/>
          <w:color w:val="000000"/>
          <w:sz w:val="28"/>
          <w:szCs w:val="28"/>
        </w:rPr>
        <w:t>(от постановки цели до получения и оценки результата);</w:t>
      </w:r>
    </w:p>
    <w:p w14:paraId="3759B6A5" w14:textId="77777777" w:rsidR="00092CEA" w:rsidRPr="00092CEA" w:rsidRDefault="00092CEA" w:rsidP="00092CEA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владение такими видами публичных выступлений (высказывания, монолог, дискуссия), следование этическим нормам и правилам ведения диалога;</w:t>
      </w:r>
    </w:p>
    <w:p w14:paraId="07C0BB4D" w14:textId="77777777" w:rsidR="00092CEA" w:rsidRPr="00092CEA" w:rsidRDefault="00092CEA" w:rsidP="00092CEA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использование элементов причинно-следственного анализа;</w:t>
      </w:r>
    </w:p>
    <w:p w14:paraId="07DE26E8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исследование несложных реальных связей и зависимостей;</w:t>
      </w:r>
    </w:p>
    <w:p w14:paraId="70875304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определение сущностных характеристик изучаемого объекта; выбор верных критериев для сравнения, сопоставления, </w:t>
      </w:r>
      <w:hyperlink r:id="rId8" w:tooltip="Оценочная деятельность" w:history="1">
        <w:r w:rsidRPr="00CE5C3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оценки объектов</w:t>
        </w:r>
      </w:hyperlink>
      <w:r w:rsidRPr="00092CE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288BE43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поиск и извлечение нужной информации по заданной теме в адаптированных источниках различного типа;</w:t>
      </w:r>
    </w:p>
    <w:p w14:paraId="22F7C2EB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14:paraId="15FD7C27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объяснение изученных положений на конкретных примерах;</w:t>
      </w:r>
    </w:p>
    <w:p w14:paraId="3890A249" w14:textId="77777777" w:rsidR="00092CEA" w:rsidRPr="00092CEA" w:rsidRDefault="00CE5C3D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</w:t>
      </w:r>
      <w:r w:rsidR="00092CEA" w:rsidRPr="00092CEA">
        <w:rPr>
          <w:rFonts w:ascii="Times New Roman" w:hAnsi="Times New Roman" w:cs="Times New Roman"/>
          <w:color w:val="000000"/>
          <w:sz w:val="28"/>
          <w:szCs w:val="28"/>
        </w:rPr>
        <w:t xml:space="preserve">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среде, выполнение в повседневной жизни этических и </w:t>
      </w:r>
      <w:hyperlink r:id="rId9" w:tooltip="Правовые нормы" w:history="1">
        <w:r w:rsidR="00092CEA" w:rsidRPr="00CE5C3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правовых норм</w:t>
        </w:r>
      </w:hyperlink>
      <w:r w:rsidR="00092CEA" w:rsidRPr="00092CEA">
        <w:rPr>
          <w:rFonts w:ascii="Times New Roman" w:hAnsi="Times New Roman" w:cs="Times New Roman"/>
          <w:color w:val="000000"/>
          <w:sz w:val="28"/>
          <w:szCs w:val="28"/>
        </w:rPr>
        <w:t>, экологических требований;</w:t>
      </w:r>
    </w:p>
    <w:p w14:paraId="1FAE9440" w14:textId="77777777" w:rsidR="00092CEA" w:rsidRPr="00092CEA" w:rsidRDefault="00092CEA" w:rsidP="00092CE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92CEA">
        <w:rPr>
          <w:rFonts w:ascii="Times New Roman" w:hAnsi="Times New Roman" w:cs="Times New Roman"/>
          <w:color w:val="000000"/>
          <w:sz w:val="28"/>
          <w:szCs w:val="28"/>
        </w:rPr>
        <w:t>определение собственного отношения к явлениям современной жизни, формулирование своей точки зрения.</w:t>
      </w:r>
    </w:p>
    <w:p w14:paraId="077A2AE7" w14:textId="77777777" w:rsidR="00092CEA" w:rsidRPr="00092CEA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92CEA">
        <w:rPr>
          <w:color w:val="000000"/>
          <w:sz w:val="28"/>
          <w:szCs w:val="28"/>
        </w:rPr>
        <w:t>Перечисленные познавательные и практические задания предполагают использование компьютерных технологий для обработки, передачи информации, презентации результатов познавательной и практической деятельности.</w:t>
      </w:r>
    </w:p>
    <w:p w14:paraId="74CC969D" w14:textId="77777777" w:rsidR="00092CEA" w:rsidRPr="00CE5C3D" w:rsidRDefault="00092CEA" w:rsidP="00092CEA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92CEA">
        <w:rPr>
          <w:color w:val="000000"/>
          <w:sz w:val="28"/>
          <w:szCs w:val="28"/>
        </w:rPr>
        <w:t>Программа призвана помочь осуществлению выпускниками основной школы осознанного выбора путей продолжения образования или будущей </w:t>
      </w:r>
      <w:hyperlink r:id="rId10" w:tooltip="Профессиональная деятельность" w:history="1">
        <w:r w:rsidRPr="00CE5C3D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профессиональной деятельности</w:t>
        </w:r>
      </w:hyperlink>
      <w:r w:rsidRPr="00CE5C3D">
        <w:rPr>
          <w:sz w:val="28"/>
          <w:szCs w:val="28"/>
        </w:rPr>
        <w:t>.</w:t>
      </w:r>
    </w:p>
    <w:p w14:paraId="483FDCCE" w14:textId="77777777" w:rsidR="00577084" w:rsidRDefault="00577084" w:rsidP="00CE5C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BAF5CD" w14:textId="1E44961F" w:rsidR="00CE5C3D" w:rsidRDefault="00CE5C3D" w:rsidP="00CE5C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D6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Ожидаемый результат:</w:t>
      </w:r>
    </w:p>
    <w:p w14:paraId="0A74A18D" w14:textId="77777777" w:rsidR="00CE5C3D" w:rsidRPr="00DE202D" w:rsidRDefault="00CE5C3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C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Основным результатом </w:t>
      </w:r>
      <w:r w:rsidRPr="00CE5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освоения данного курса учащимися 9 класса станет их готовность к успешной сдаче государственной итоговой аттестации, как </w:t>
      </w: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теоретическая, так и практическая, моральная и психологическая.</w:t>
      </w:r>
    </w:p>
    <w:p w14:paraId="37665D2A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Основные виды деятельности учащихся:</w:t>
      </w:r>
    </w:p>
    <w:p w14:paraId="6D10DDE9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самостоятельная работа по систематизации теоретических сведений по теме занятия в процессе предварительной подготовки к занятию (прочтение и осмысление теоретического материала, составление плана конспекта, схемы, предварительный подбор ситуативных примеров социальной действительности в соответствии с темой);</w:t>
      </w:r>
    </w:p>
    <w:p w14:paraId="3B1E22B0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работа по выполнению заданий ОГЭ:</w:t>
      </w:r>
    </w:p>
    <w:p w14:paraId="0E259B46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тестовых заданий</w:t>
      </w:r>
    </w:p>
    <w:p w14:paraId="53C27E08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заданий на анализ признаков событий или явлений</w:t>
      </w:r>
    </w:p>
    <w:p w14:paraId="6769DC2F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заданий на классификацию событий, явлений;</w:t>
      </w:r>
    </w:p>
    <w:p w14:paraId="6330EAC3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заданий на умение дать оценку взглядам, подходам, событиям, процессам с позиций одобряемых в современном российском обществе социальных ценностей;</w:t>
      </w:r>
    </w:p>
    <w:p w14:paraId="66AB260F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простого плана.</w:t>
      </w:r>
    </w:p>
    <w:p w14:paraId="4EE00AE1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парная работа</w:t>
      </w:r>
    </w:p>
    <w:p w14:paraId="040E3621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групповая работа</w:t>
      </w:r>
    </w:p>
    <w:p w14:paraId="303F420B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творческая работа (составление кроссвордов по терминам </w:t>
      </w:r>
      <w:proofErr w:type="spellStart"/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идр</w:t>
      </w:r>
      <w:proofErr w:type="spellEnd"/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14:paraId="05D5605D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прохождение компьютерного тестирования по теоретическим основам образовательных линий (в соответствии с Кодификатором)</w:t>
      </w:r>
    </w:p>
    <w:p w14:paraId="65DE8462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онлайн тестирование на проверенных учителем бесплатных сайтах Интернета.</w:t>
      </w:r>
    </w:p>
    <w:p w14:paraId="24899113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Формы контроля:</w:t>
      </w:r>
    </w:p>
    <w:p w14:paraId="4C8F47D7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планов-конспектов, схем, составленных учащимися дома</w:t>
      </w:r>
    </w:p>
    <w:p w14:paraId="2FC3D6F4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внеурочное время принятие учителем теоретических зачётов по образовательным линиям Кодификатора (индивидуально)</w:t>
      </w:r>
    </w:p>
    <w:p w14:paraId="071A0BF0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Взаимопроверка теоретической подготовленности учащихся по теме </w:t>
      </w:r>
    </w:p>
    <w:p w14:paraId="0D4899A2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подготовки (теоретической) во время работы с презентацией, содержащей частичные сведения и пустые графы для фронтальной беседы</w:t>
      </w:r>
    </w:p>
    <w:p w14:paraId="353A8C1B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Компьютерное тестирование по освоенной теме</w:t>
      </w:r>
    </w:p>
    <w:p w14:paraId="221DC0C0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тестирование</w:t>
      </w:r>
    </w:p>
    <w:p w14:paraId="6A785087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сформированности УУД при решении индивидуальных заданий ОГЭ</w:t>
      </w:r>
    </w:p>
    <w:p w14:paraId="24B62F86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знания основных терминов и понятий (решение кроссвордов)</w:t>
      </w:r>
    </w:p>
    <w:p w14:paraId="7C49F168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знания и умения оперировать основными терминами и понятиями (работа с текстом, в который требуется вставить буквы, которые соответствуют понятиям, приведённым вслед за текстом)</w:t>
      </w:r>
    </w:p>
    <w:p w14:paraId="3BBF18CB" w14:textId="77777777" w:rsidR="00DE202D" w:rsidRPr="00DE202D" w:rsidRDefault="00DE202D" w:rsidP="00DE202D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Виды контроля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14:paraId="2D2700E2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Начальный (или входной контроль) проводится с целью определения уровня развития детей.</w:t>
      </w:r>
    </w:p>
    <w:p w14:paraId="4C59AF79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контроль – с целью определения степени усвоения обучающимися учебного материала.</w:t>
      </w:r>
    </w:p>
    <w:p w14:paraId="27AD98D7" w14:textId="77777777" w:rsidR="00DE202D" w:rsidRPr="00DE202D" w:rsidRDefault="00DE202D" w:rsidP="00DE2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Промежуточный контроль – с целью определения результатов обучения.</w:t>
      </w:r>
    </w:p>
    <w:p w14:paraId="49CD2874" w14:textId="77777777" w:rsidR="00DE202D" w:rsidRPr="009C6D7F" w:rsidRDefault="00DE202D" w:rsidP="00DE20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Итоговый контроль – с целью определения изменения уровня развития</w:t>
      </w:r>
      <w:r w:rsidR="00092CEA" w:rsidRPr="00DE20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5E95B465" w14:textId="77777777" w:rsidR="00DE202D" w:rsidRPr="002A5C9A" w:rsidRDefault="00DE202D" w:rsidP="00DE202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5C9A">
        <w:rPr>
          <w:rFonts w:ascii="Times New Roman" w:hAnsi="Times New Roman"/>
          <w:b/>
          <w:color w:val="000000"/>
          <w:sz w:val="28"/>
          <w:szCs w:val="28"/>
        </w:rPr>
        <w:t>Содержание курса</w:t>
      </w:r>
    </w:p>
    <w:p w14:paraId="303660C2" w14:textId="77777777" w:rsidR="00DE202D" w:rsidRDefault="00DE202D" w:rsidP="00DE20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959"/>
      </w:tblGrid>
      <w:tr w:rsidR="00DE202D" w14:paraId="06725BD7" w14:textId="77777777" w:rsidTr="0059114F">
        <w:tc>
          <w:tcPr>
            <w:tcW w:w="959" w:type="dxa"/>
          </w:tcPr>
          <w:p w14:paraId="312AB2B1" w14:textId="77777777" w:rsidR="00DE202D" w:rsidRDefault="00DE202D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229" w:type="dxa"/>
          </w:tcPr>
          <w:p w14:paraId="4E15FD54" w14:textId="77777777" w:rsidR="00DE202D" w:rsidRDefault="00DE202D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959" w:type="dxa"/>
          </w:tcPr>
          <w:p w14:paraId="3CA44EDD" w14:textId="77777777" w:rsidR="00DE202D" w:rsidRDefault="00DE202D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К-во часов</w:t>
            </w:r>
          </w:p>
        </w:tc>
      </w:tr>
      <w:tr w:rsidR="00DE202D" w14:paraId="720EEB59" w14:textId="77777777" w:rsidTr="0059114F">
        <w:tc>
          <w:tcPr>
            <w:tcW w:w="959" w:type="dxa"/>
          </w:tcPr>
          <w:p w14:paraId="6C39FBA1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29" w:type="dxa"/>
          </w:tcPr>
          <w:p w14:paraId="077735FE" w14:textId="77777777" w:rsidR="00DE202D" w:rsidRPr="0059114F" w:rsidRDefault="00DE202D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 ОГЭ по обществознанию</w:t>
            </w:r>
          </w:p>
        </w:tc>
        <w:tc>
          <w:tcPr>
            <w:tcW w:w="959" w:type="dxa"/>
          </w:tcPr>
          <w:p w14:paraId="035F1756" w14:textId="3359E1DD" w:rsidR="00DE202D" w:rsidRDefault="000E07CC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E202D" w14:paraId="4FA79571" w14:textId="77777777" w:rsidTr="0059114F">
        <w:tc>
          <w:tcPr>
            <w:tcW w:w="959" w:type="dxa"/>
          </w:tcPr>
          <w:p w14:paraId="41679C82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29" w:type="dxa"/>
          </w:tcPr>
          <w:p w14:paraId="3EEC05B6" w14:textId="77777777" w:rsidR="00DE202D" w:rsidRPr="0059114F" w:rsidRDefault="00DE202D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 и общество</w:t>
            </w:r>
          </w:p>
        </w:tc>
        <w:tc>
          <w:tcPr>
            <w:tcW w:w="959" w:type="dxa"/>
          </w:tcPr>
          <w:p w14:paraId="7FA3F2D3" w14:textId="5589093B" w:rsidR="00DE202D" w:rsidRDefault="000E07CC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E202D" w14:paraId="7DEA8C6C" w14:textId="77777777" w:rsidTr="0059114F">
        <w:tc>
          <w:tcPr>
            <w:tcW w:w="959" w:type="dxa"/>
          </w:tcPr>
          <w:p w14:paraId="6B1CF594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29" w:type="dxa"/>
          </w:tcPr>
          <w:p w14:paraId="51060D53" w14:textId="77777777" w:rsidR="00DE202D" w:rsidRPr="0059114F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духовной культуры</w:t>
            </w:r>
          </w:p>
        </w:tc>
        <w:tc>
          <w:tcPr>
            <w:tcW w:w="959" w:type="dxa"/>
          </w:tcPr>
          <w:p w14:paraId="703A0BFB" w14:textId="4802A8DE" w:rsidR="00DE202D" w:rsidRDefault="00BE13E0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DE202D" w14:paraId="48B5A939" w14:textId="77777777" w:rsidTr="0059114F">
        <w:tc>
          <w:tcPr>
            <w:tcW w:w="959" w:type="dxa"/>
          </w:tcPr>
          <w:p w14:paraId="2A1A0F56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29" w:type="dxa"/>
          </w:tcPr>
          <w:p w14:paraId="44CB12B6" w14:textId="77777777" w:rsidR="00DE202D" w:rsidRPr="0059114F" w:rsidRDefault="001B46E5" w:rsidP="001B46E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Социальная сфера </w:t>
            </w:r>
          </w:p>
        </w:tc>
        <w:tc>
          <w:tcPr>
            <w:tcW w:w="959" w:type="dxa"/>
          </w:tcPr>
          <w:p w14:paraId="3D9999FF" w14:textId="2E4C7A3C" w:rsidR="00DE202D" w:rsidRDefault="00BE13E0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E202D" w14:paraId="39E16D9F" w14:textId="77777777" w:rsidTr="0059114F">
        <w:tc>
          <w:tcPr>
            <w:tcW w:w="959" w:type="dxa"/>
          </w:tcPr>
          <w:p w14:paraId="7C29C486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229" w:type="dxa"/>
          </w:tcPr>
          <w:p w14:paraId="69653A32" w14:textId="77777777" w:rsidR="00DE202D" w:rsidRPr="0059114F" w:rsidRDefault="001B46E5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959" w:type="dxa"/>
          </w:tcPr>
          <w:p w14:paraId="6B767132" w14:textId="77777777" w:rsidR="00DE202D" w:rsidRDefault="00305854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E202D" w14:paraId="4A748B5B" w14:textId="77777777" w:rsidTr="0059114F">
        <w:tc>
          <w:tcPr>
            <w:tcW w:w="959" w:type="dxa"/>
          </w:tcPr>
          <w:p w14:paraId="18373A51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229" w:type="dxa"/>
          </w:tcPr>
          <w:p w14:paraId="19C4E8D4" w14:textId="77777777" w:rsidR="00DE202D" w:rsidRPr="0059114F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политики и социального управления</w:t>
            </w:r>
          </w:p>
        </w:tc>
        <w:tc>
          <w:tcPr>
            <w:tcW w:w="959" w:type="dxa"/>
          </w:tcPr>
          <w:p w14:paraId="3224D7B8" w14:textId="77777777" w:rsidR="00DE202D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E202D" w14:paraId="463D7664" w14:textId="77777777" w:rsidTr="0059114F">
        <w:tc>
          <w:tcPr>
            <w:tcW w:w="959" w:type="dxa"/>
          </w:tcPr>
          <w:p w14:paraId="7412EFE8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29" w:type="dxa"/>
          </w:tcPr>
          <w:p w14:paraId="158A8CEC" w14:textId="77777777" w:rsidR="00DE202D" w:rsidRPr="0059114F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959" w:type="dxa"/>
          </w:tcPr>
          <w:p w14:paraId="7F4CF41A" w14:textId="77777777" w:rsidR="00DE202D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E202D" w14:paraId="31D3E3CC" w14:textId="77777777" w:rsidTr="0059114F">
        <w:tc>
          <w:tcPr>
            <w:tcW w:w="959" w:type="dxa"/>
          </w:tcPr>
          <w:p w14:paraId="3EF3B85D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229" w:type="dxa"/>
          </w:tcPr>
          <w:p w14:paraId="26F4A00D" w14:textId="77777777" w:rsidR="00DE202D" w:rsidRPr="0059114F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применение знаний теории в практике решения заданий второго уровня части 2</w:t>
            </w:r>
          </w:p>
        </w:tc>
        <w:tc>
          <w:tcPr>
            <w:tcW w:w="959" w:type="dxa"/>
          </w:tcPr>
          <w:p w14:paraId="11ACEB84" w14:textId="77777777" w:rsidR="00DE202D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E202D" w14:paraId="1C750DA1" w14:textId="77777777" w:rsidTr="0059114F">
        <w:tc>
          <w:tcPr>
            <w:tcW w:w="959" w:type="dxa"/>
          </w:tcPr>
          <w:p w14:paraId="28D6CF78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229" w:type="dxa"/>
          </w:tcPr>
          <w:p w14:paraId="53E1F793" w14:textId="77777777" w:rsidR="00DE202D" w:rsidRPr="0059114F" w:rsidRDefault="0059114F" w:rsidP="005659E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решение тестовых заданий</w:t>
            </w:r>
          </w:p>
        </w:tc>
        <w:tc>
          <w:tcPr>
            <w:tcW w:w="959" w:type="dxa"/>
          </w:tcPr>
          <w:p w14:paraId="1EE39919" w14:textId="77777777" w:rsidR="00DE202D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E202D" w14:paraId="2C2E2856" w14:textId="77777777" w:rsidTr="0059114F">
        <w:tc>
          <w:tcPr>
            <w:tcW w:w="959" w:type="dxa"/>
          </w:tcPr>
          <w:p w14:paraId="5198A025" w14:textId="77777777" w:rsidR="00DE202D" w:rsidRDefault="00DE202D" w:rsidP="005659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229" w:type="dxa"/>
          </w:tcPr>
          <w:p w14:paraId="6744904B" w14:textId="77777777" w:rsidR="00DE202D" w:rsidRPr="0059114F" w:rsidRDefault="0059114F" w:rsidP="005659E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обобщение</w:t>
            </w:r>
          </w:p>
        </w:tc>
        <w:tc>
          <w:tcPr>
            <w:tcW w:w="959" w:type="dxa"/>
          </w:tcPr>
          <w:p w14:paraId="4C6079D1" w14:textId="77777777" w:rsidR="00DE202D" w:rsidRDefault="0059114F" w:rsidP="005659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01CE23D1" w14:textId="77777777" w:rsidR="0059114F" w:rsidRDefault="0059114F" w:rsidP="005911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</w:t>
      </w:r>
    </w:p>
    <w:p w14:paraId="5C40C1B8" w14:textId="70BDE18C" w:rsidR="0059114F" w:rsidRPr="006B06C5" w:rsidRDefault="0059114F" w:rsidP="005911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</w:t>
      </w:r>
      <w:r w:rsidR="00565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9714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"/>
        <w:gridCol w:w="5670"/>
        <w:gridCol w:w="2268"/>
        <w:gridCol w:w="851"/>
      </w:tblGrid>
      <w:tr w:rsidR="001B46E5" w:rsidRPr="006B06C5" w14:paraId="0D88C0F8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4A3E9" w14:textId="77777777" w:rsidR="001B46E5" w:rsidRPr="006B06C5" w:rsidRDefault="001B46E5" w:rsidP="005659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Номер урока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0F9FC" w14:textId="77777777" w:rsidR="001B46E5" w:rsidRPr="006B06C5" w:rsidRDefault="001B46E5" w:rsidP="005659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184E" w14:textId="08948E2F" w:rsidR="001B46E5" w:rsidRPr="006B06C5" w:rsidRDefault="006B53CD" w:rsidP="005659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476B" w14:textId="77777777" w:rsidR="001B46E5" w:rsidRPr="006B06C5" w:rsidRDefault="001B46E5" w:rsidP="005659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1B46E5" w:rsidRPr="006B06C5" w14:paraId="3AD39974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FAF8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E9CAC" w14:textId="77777777" w:rsidR="001B46E5" w:rsidRPr="006B06C5" w:rsidRDefault="001B46E5" w:rsidP="005911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Введение. ГИА как форма итоговой аттестации. 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 ОГЭ  по обществознанию.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5444" w14:textId="64C101F3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демоверсии ОГЭ 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565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6901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B46E5" w:rsidRPr="006B06C5" w14:paraId="45D65E4E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C6C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1071" w14:textId="05340F4D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 – динамичная саморазвивающаяся система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AFD2" w14:textId="28AB5BA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ение заданий демоверсии ОГЭ 202</w:t>
            </w:r>
            <w:r w:rsidR="00565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5CD0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13DC86BC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C9FF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9BF4" w14:textId="6797759B" w:rsidR="001B46E5" w:rsidRPr="006B06C5" w:rsidRDefault="001B46E5" w:rsidP="001B46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 как малая группа.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0E0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абота с графиками и диаграммами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5C0D2" w14:textId="5C636812" w:rsidR="001B46E5" w:rsidRPr="006B06C5" w:rsidRDefault="006B53CD" w:rsidP="006B53C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т</w:t>
            </w:r>
            <w:r w:rsidR="001B46E5"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328A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40858BF6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A6E1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3AB46" w14:textId="469B5A66" w:rsidR="001B46E5" w:rsidRPr="006B06C5" w:rsidRDefault="001B46E5" w:rsidP="000E07C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Глобальные проблемы </w:t>
            </w:r>
            <w:r w:rsidR="000E0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современности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9CB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EA46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3338B19E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2AF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83453" w14:textId="3E02A2DE" w:rsidR="001B46E5" w:rsidRPr="006B06C5" w:rsidRDefault="000E07CC" w:rsidP="000E07C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 и его ближайшее окружение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B46E5"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конфликты и пути их решения. 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31E4" w14:textId="28A04E0C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2B43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4D20753E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2DC1B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2CC42" w14:textId="77777777" w:rsidR="001B46E5" w:rsidRPr="006B06C5" w:rsidRDefault="001B46E5" w:rsidP="001B46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Биологическое и социальное в человеке. Личность и межличностные отношения.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2A84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EEE15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6D96E028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EAEA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226D" w14:textId="77777777" w:rsidR="001B46E5" w:rsidRPr="006B06C5" w:rsidRDefault="001B46E5" w:rsidP="001B46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Личность и мораль.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8567D" w14:textId="77777777" w:rsidR="001B46E5" w:rsidRPr="006B06C5" w:rsidRDefault="005A0CA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AB74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639AFF4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60E8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C8038" w14:textId="77777777" w:rsidR="001B46E5" w:rsidRPr="006B06C5" w:rsidRDefault="001B46E5" w:rsidP="001B46E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Нравственность, этика, моральные ценности и идеалы.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FB94F" w14:textId="34A818DC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50B28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0A86A32B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2D3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336F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Моральная оценка. «Золотое правило нравственности». Воспитательная роль морали.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0DDC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9D82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FB2EC91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E6F4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FDBA6" w14:textId="39DA74F9" w:rsidR="001B46E5" w:rsidRPr="006B06C5" w:rsidRDefault="001B46E5" w:rsidP="00BE13E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Особенности подросткового возраста.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3583" w14:textId="265327EA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C40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9E01D1D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A7C34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B954F" w14:textId="3A7264F5" w:rsidR="001B46E5" w:rsidRPr="006B06C5" w:rsidRDefault="001B46E5" w:rsidP="00BE13E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</w:t>
            </w:r>
            <w:r w:rsidR="00BE1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структура. Страты и классы.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B6EF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2-й части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FAB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3D940B57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9CB3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4A86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Неравенство и социальная дифференциация.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D91E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3D30B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3487457C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3CC6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4773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на группировку по чертам сходства и различия.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E21AB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E68CC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850A913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164B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8815" w14:textId="77777777" w:rsidR="001B46E5" w:rsidRPr="006B06C5" w:rsidRDefault="0030585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 и её роль в жизни общества. Экономические цели и функции государства.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статистических данных.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166CB" w14:textId="77777777" w:rsidR="001B46E5" w:rsidRPr="006B06C5" w:rsidRDefault="005A0CA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1596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23EAEE25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2F1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37D6B" w14:textId="77777777" w:rsidR="001B46E5" w:rsidRPr="006B06C5" w:rsidRDefault="00305854" w:rsidP="0030585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Экономические системы. Ресурсы и потребности, ограниченность ресурсов. Предпринимательство. Задания на установление соответствия.</w:t>
            </w:r>
            <w:r w:rsidR="00715F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Разбор ситуаций.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F64D0" w14:textId="43F852C7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B4B78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4F51D693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EDA1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12CE5" w14:textId="77777777" w:rsidR="001B46E5" w:rsidRPr="006B06C5" w:rsidRDefault="00305854" w:rsidP="0030585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Рынок и рыночный механизм. Неравенство доходов и экономические меры социальной поддержки. Выполнение заданий на группировку по чертам сходства и различия.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44228" w14:textId="4EEE025C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конспекта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AC0C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E7E4D98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1A83C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FCFA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 собственности. Виды собственности. Правомочия собственника. Способы приобретения права собственности. Приватизация. Защита прав собственности. Собственность и несовершеннолетние. Прекращение прав собственности.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EFD6F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D602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9B64B7A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BE7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F0458" w14:textId="77777777" w:rsidR="001B46E5" w:rsidRPr="006B06C5" w:rsidRDefault="0030585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Налоги, уплачиваемые гражданами.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7C6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EA255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4FDDDB0D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74C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F51C2" w14:textId="40B82E14" w:rsidR="001B46E5" w:rsidRPr="006B06C5" w:rsidRDefault="00305854" w:rsidP="00EA3F4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Принципы </w:t>
            </w:r>
            <w:r w:rsidR="00EA3F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государственного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устройства РФ.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05A4A" w14:textId="5D5FE1A1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4A86B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6863480C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954D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7C0A1" w14:textId="77777777" w:rsidR="001B46E5" w:rsidRPr="006B06C5" w:rsidRDefault="0030585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Политический режим. Демократия.</w:t>
            </w:r>
            <w:r w:rsidR="00715F8F"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Правовое государство и гражданское общество. Составление плана текста.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586C8" w14:textId="6A5212F3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конспекта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05329" w14:textId="77B4ECBD" w:rsidR="001B46E5" w:rsidRPr="006B06C5" w:rsidRDefault="00BE13E0" w:rsidP="005659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1</w:t>
            </w:r>
          </w:p>
        </w:tc>
      </w:tr>
      <w:tr w:rsidR="001B46E5" w:rsidRPr="006B06C5" w14:paraId="40387E92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F3D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94B48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Власть. Роль политики в жизни общества. 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Органы государственной власти Российской федерации. Выполнение заданий к тексту.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BF08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Выполнение 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606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</w:tr>
      <w:tr w:rsidR="001B46E5" w:rsidRPr="006B06C5" w14:paraId="5B78424F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C814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68C4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Выборы. Референдумы. Публичное право. Политическая и правовая культура граждан.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EBFC" w14:textId="3B0542E4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C1903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18F0DB91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4AFB6" w14:textId="77777777" w:rsidR="00715F8F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598E1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Конституционного строя Российской федерации.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6DFAF" w14:textId="77777777" w:rsidR="005A0CA4" w:rsidRPr="006B06C5" w:rsidRDefault="005A0CA4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FFE6F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44CD272C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40B1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A3AC9" w14:textId="4F7F5698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Правоохранительны</w:t>
            </w:r>
            <w:r w:rsidR="00EA3F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 органы в Российской Ф</w:t>
            </w: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едерации.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E0B28" w14:textId="15CB6AF7" w:rsidR="001B46E5" w:rsidRPr="006B06C5" w:rsidRDefault="006B53CD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конспекта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EEB13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5E408083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492C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EDA7" w14:textId="77777777" w:rsidR="001B46E5" w:rsidRPr="006B06C5" w:rsidRDefault="00715F8F" w:rsidP="00715F8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Административное и уголовное законодательство о несовершеннолетних.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083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0288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4E971C2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F12E1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43427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Семейные правоотношения.</w:t>
            </w:r>
            <w:r w:rsidR="005A0CA4">
              <w:rPr>
                <w:rFonts w:ascii="Helvetica" w:hAnsi="Helvetica" w:cs="Helvetica"/>
                <w:color w:val="000000"/>
                <w:sz w:val="26"/>
                <w:szCs w:val="26"/>
              </w:rPr>
              <w:t xml:space="preserve"> </w:t>
            </w:r>
            <w:r w:rsidR="005A0CA4" w:rsidRPr="005A0C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Правовые основы брака и семьи. Правовое регулирование отношений супругов.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1A417" w14:textId="7FEF9AD8" w:rsidR="001B46E5" w:rsidRPr="006B06C5" w:rsidRDefault="006B53CD" w:rsidP="006B53C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53C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042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17A02779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E09A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50DFB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применение знаний теории в практике решения заданий второго уровня части 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6268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в формате ОГЭ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01846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707E910D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121D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ED579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применение знаний теории в практике решения заданий второго уровня части 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0756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заданий к тексту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3A57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31C15D5A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97FC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6668E" w14:textId="712BDB1C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</w:t>
            </w:r>
            <w:r w:rsidR="006B53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остическая работа в формате ОГЭ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1E6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0B7A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12E3A1CA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71292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52D1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выполнения диагностической работы.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5E55A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AE34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56D77360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26BE5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2074B" w14:textId="77777777" w:rsidR="001B46E5" w:rsidRPr="006B06C5" w:rsidRDefault="00715F8F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11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решение тестовых заданий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EBB55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плана текста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5AC14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59F12934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20A3C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F69E8" w14:textId="1FD8A68E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6B53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ыполнение заданий в формате ОГЭ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E8F0B" w14:textId="09B3142C" w:rsidR="001B46E5" w:rsidRPr="006B06C5" w:rsidRDefault="0079543E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54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Решение тестовых заданий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287D0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12CE4A65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68649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A628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итоговой работы.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3B8BB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итоговой работы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29AEE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B46E5" w:rsidRPr="006B06C5" w14:paraId="20A0DF1E" w14:textId="77777777" w:rsidTr="001B46E5"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8C56F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AE467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Итоговое повторение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91C49" w14:textId="77777777" w:rsidR="001B46E5" w:rsidRPr="006B06C5" w:rsidRDefault="001B46E5" w:rsidP="005659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EE055" w14:textId="77777777" w:rsidR="001B46E5" w:rsidRPr="006B06C5" w:rsidRDefault="001B46E5" w:rsidP="005659E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0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569C4B41" w14:textId="77777777" w:rsidR="0019139B" w:rsidRDefault="0019139B" w:rsidP="00DE20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FFCFC9" w14:textId="77777777" w:rsidR="00FA79B5" w:rsidRDefault="00FA79B5" w:rsidP="00DE20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D31D53" w14:textId="77777777" w:rsidR="00FA79B5" w:rsidRPr="006B06C5" w:rsidRDefault="00FA79B5" w:rsidP="00FA79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Литература:</w:t>
      </w:r>
    </w:p>
    <w:p w14:paraId="5218C1AF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«Обществознание» 9 класс / Под ред. Л.Н. Бог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олюбова. - М.: Просвещение, 2019</w:t>
      </w: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ACB29D2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по курсу «Обществознание»: 9 класс / Под редакцией Л.Н. Боголюбова, Л.Ф. Иван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овского. - М.: Просвещение, 2019</w:t>
      </w: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F102F8F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Баранов П. А. Обществознание: полный справочник для подготовки к ЕГЭ. – М.,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</w:t>
      </w:r>
      <w:proofErr w:type="gram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:А</w:t>
      </w:r>
      <w:proofErr w:type="gram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стрель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2009</w:t>
      </w:r>
    </w:p>
    <w:p w14:paraId="2AFD6BB9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ГИА 2017. Обществознание. 9 класс. Типовые тестовые задания/ А. Ю.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Лабезникова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О. А. Котова</w:t>
      </w:r>
      <w:proofErr w:type="gram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М.: Издательство «Экзамен»,2016.</w:t>
      </w:r>
    </w:p>
    <w:p w14:paraId="571A6BE7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Дидактические материалы по курсу «Введение в обществознание»/ Под ред. Л. Н. Боголюбова и А. Т.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Кинкулькина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М., 2002.</w:t>
      </w:r>
    </w:p>
    <w:p w14:paraId="2BAA52A3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Кашанина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В. ,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Кашанин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В. Право и экономика. – М., - М.</w:t>
      </w:r>
      <w:proofErr w:type="gram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ВИТА ПРЕСС, 2008.</w:t>
      </w:r>
    </w:p>
    <w:p w14:paraId="40310943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Конституция РФ.- </w:t>
      </w:r>
      <w:r w:rsidR="00FB6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  2017</w:t>
      </w:r>
    </w:p>
    <w:p w14:paraId="343D2535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Мухаев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Т. Политология. И – М., 2000</w:t>
      </w:r>
    </w:p>
    <w:p w14:paraId="28C9423D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Обществознание 8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./ Под ред. А. Ф. Боголюбов</w:t>
      </w:r>
      <w:proofErr w:type="gram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а–</w:t>
      </w:r>
      <w:proofErr w:type="gram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Просвещение 2010</w:t>
      </w:r>
    </w:p>
    <w:p w14:paraId="4BFEEBC9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Обществознание 9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./под ред. Боголюбова Л.Н., Матвеева А.И. – М.: Просвещение 2010</w:t>
      </w:r>
    </w:p>
    <w:p w14:paraId="0DA85EC1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Обществознание: экспресс-репетитор для подготовки к ГИА 9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./ Баранов П.А. – М.: АСТ: Астрель; Владимир: ВКТ,2011.</w:t>
      </w:r>
    </w:p>
    <w:p w14:paraId="0F47D8B3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Самое полное издание типовых вариантов реальных заданий ЕГЭ:2009:Обществознание/ авт. – сост. О. А. Котова, Т. Е.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Лискова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М.: Астрель, 2011.</w:t>
      </w:r>
    </w:p>
    <w:p w14:paraId="5251028C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кодексов РФ. – М., 2002</w:t>
      </w:r>
    </w:p>
    <w:p w14:paraId="08DBA58E" w14:textId="77777777" w:rsidR="00FA79B5" w:rsidRPr="006B06C5" w:rsidRDefault="00FA79B5" w:rsidP="00FA79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Хрестоматия по курсу «Основы правовых знаний»: Пособие для учащихся 8-9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./ </w:t>
      </w: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Сост.С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И. Володина и др.- М.: Вита – Пресс, 2000</w:t>
      </w:r>
    </w:p>
    <w:p w14:paraId="6D6AF341" w14:textId="77777777" w:rsidR="00FA79B5" w:rsidRPr="006B06C5" w:rsidRDefault="00FA79B5" w:rsidP="00FA79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ЦИФРОВЫЕ ОБРАЗОВАТЕЛЬНЫЕ РЕСУРСЫ</w:t>
      </w:r>
    </w:p>
    <w:p w14:paraId="3B02E712" w14:textId="77777777" w:rsidR="00FA79B5" w:rsidRPr="006B06C5" w:rsidRDefault="00FA79B5" w:rsidP="00FA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Основные Internet-адреса:</w:t>
      </w:r>
    </w:p>
    <w:p w14:paraId="79676B16" w14:textId="77777777" w:rsidR="00FA79B5" w:rsidRPr="006B06C5" w:rsidRDefault="00710716" w:rsidP="00FA79B5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1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http://www</w:t>
        </w:r>
      </w:hyperlink>
      <w:hyperlink r:id="rId12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.mon.gov.ru</w:t>
        </w:r>
      </w:hyperlink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Министерство  образования и науки</w:t>
      </w:r>
    </w:p>
    <w:p w14:paraId="0F842B1F" w14:textId="77777777" w:rsidR="00FA79B5" w:rsidRPr="006B06C5" w:rsidRDefault="00710716" w:rsidP="00FA79B5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3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http://www.fipi.ru</w:t>
        </w:r>
      </w:hyperlink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Портал ФИПИ – Федеральный институт педагогических измерений</w:t>
      </w:r>
    </w:p>
    <w:p w14:paraId="5C770F1D" w14:textId="77777777" w:rsidR="00FA79B5" w:rsidRPr="006B06C5" w:rsidRDefault="00710716" w:rsidP="00FA79B5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4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http://www</w:t>
        </w:r>
      </w:hyperlink>
      <w:hyperlink r:id="rId15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.ege.edu.ru</w:t>
        </w:r>
      </w:hyperlink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Портал ЕГЭ (информационной поддержки ЕГЭ)</w:t>
      </w:r>
    </w:p>
    <w:p w14:paraId="5E8BB6FB" w14:textId="77777777" w:rsidR="00FA79B5" w:rsidRPr="006B06C5" w:rsidRDefault="00710716" w:rsidP="00FA79B5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6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http://www</w:t>
        </w:r>
      </w:hyperlink>
      <w:hyperlink r:id="rId17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.vesbook.ru</w:t>
        </w:r>
      </w:hyperlink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Официальный информационные портал единого государственного экзамена</w:t>
      </w:r>
    </w:p>
    <w:p w14:paraId="30F7A728" w14:textId="77777777" w:rsidR="00FA79B5" w:rsidRPr="006B06C5" w:rsidRDefault="00710716" w:rsidP="00FA79B5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8" w:history="1">
        <w:r w:rsidR="00FA79B5" w:rsidRPr="006B06C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http://www.consultant.ru/</w:t>
        </w:r>
      </w:hyperlink>
      <w:r w:rsidR="00FA79B5" w:rsidRPr="006B0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Официальный сайт компании "КонсультантПлюс"</w:t>
      </w:r>
    </w:p>
    <w:p w14:paraId="27D4798E" w14:textId="77777777" w:rsidR="00FA79B5" w:rsidRPr="006B06C5" w:rsidRDefault="00FA79B5" w:rsidP="00FA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Электронные учебные пособия:</w:t>
      </w:r>
    </w:p>
    <w:p w14:paraId="1D481621" w14:textId="77777777" w:rsidR="00FA79B5" w:rsidRPr="006B06C5" w:rsidRDefault="00FB6CF2" w:rsidP="00FA79B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1С: Школа. Экономика и право </w:t>
      </w:r>
      <w:r w:rsidR="00FA79B5"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9-11 классы.</w:t>
      </w:r>
    </w:p>
    <w:p w14:paraId="7185A5C9" w14:textId="77777777" w:rsidR="00FA79B5" w:rsidRPr="006B06C5" w:rsidRDefault="00FA79B5" w:rsidP="00FA79B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Учимся вместе. Обществознание. 8-11 классы.</w:t>
      </w:r>
    </w:p>
    <w:p w14:paraId="2F35F9E5" w14:textId="77777777" w:rsidR="00FA79B5" w:rsidRPr="006B06C5" w:rsidRDefault="00FA79B5" w:rsidP="00FA79B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 себя. Тесты для абитуриентов. Обществознание</w:t>
      </w:r>
    </w:p>
    <w:p w14:paraId="44C092FE" w14:textId="77777777" w:rsidR="00FA79B5" w:rsidRPr="006B06C5" w:rsidRDefault="00FA79B5" w:rsidP="00FA79B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Видеохрестоматия</w:t>
      </w:r>
      <w:proofErr w:type="spellEnd"/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"Основы права"</w:t>
      </w:r>
    </w:p>
    <w:p w14:paraId="2AD3FB15" w14:textId="77777777" w:rsidR="00FA79B5" w:rsidRPr="006B06C5" w:rsidRDefault="00FA79B5" w:rsidP="00FA79B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Мультимедийное учебное пособие по курсу "Обществознание. 8-11 класс"</w:t>
      </w:r>
    </w:p>
    <w:p w14:paraId="2154222F" w14:textId="77777777" w:rsidR="00FA79B5" w:rsidRPr="006B06C5" w:rsidRDefault="00FA79B5" w:rsidP="00FA79B5">
      <w:pPr>
        <w:numPr>
          <w:ilvl w:val="0"/>
          <w:numId w:val="1"/>
        </w:numPr>
        <w:shd w:val="clear" w:color="auto" w:fill="FFFFFF"/>
        <w:spacing w:before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B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Учебное электронное издание по курсу "Обществознание. Практикум"</w:t>
      </w:r>
    </w:p>
    <w:p w14:paraId="33B0187A" w14:textId="77777777" w:rsidR="00FA79B5" w:rsidRPr="00DE202D" w:rsidRDefault="00FA79B5" w:rsidP="00DE202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A79B5" w:rsidRPr="00DE202D" w:rsidSect="003058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EBC"/>
    <w:multiLevelType w:val="multilevel"/>
    <w:tmpl w:val="A224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61028"/>
    <w:multiLevelType w:val="multilevel"/>
    <w:tmpl w:val="1A84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DF0552"/>
    <w:multiLevelType w:val="multilevel"/>
    <w:tmpl w:val="71F2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CC456D"/>
    <w:multiLevelType w:val="multilevel"/>
    <w:tmpl w:val="5A32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96063C"/>
    <w:multiLevelType w:val="multilevel"/>
    <w:tmpl w:val="974A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997188"/>
    <w:multiLevelType w:val="multilevel"/>
    <w:tmpl w:val="8F56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0D3836"/>
    <w:multiLevelType w:val="multilevel"/>
    <w:tmpl w:val="7FD0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51"/>
    <w:rsid w:val="00092CEA"/>
    <w:rsid w:val="00096DE7"/>
    <w:rsid w:val="000E07CC"/>
    <w:rsid w:val="0019139B"/>
    <w:rsid w:val="001B46E5"/>
    <w:rsid w:val="00305854"/>
    <w:rsid w:val="0037244B"/>
    <w:rsid w:val="004B6FFB"/>
    <w:rsid w:val="00557007"/>
    <w:rsid w:val="005659E6"/>
    <w:rsid w:val="00577084"/>
    <w:rsid w:val="0059114F"/>
    <w:rsid w:val="005A0CA4"/>
    <w:rsid w:val="006B53CD"/>
    <w:rsid w:val="00710716"/>
    <w:rsid w:val="00715F8F"/>
    <w:rsid w:val="00741CA1"/>
    <w:rsid w:val="00755006"/>
    <w:rsid w:val="00794306"/>
    <w:rsid w:val="0079543E"/>
    <w:rsid w:val="00821104"/>
    <w:rsid w:val="00831EE8"/>
    <w:rsid w:val="00882553"/>
    <w:rsid w:val="008C0051"/>
    <w:rsid w:val="00BE13E0"/>
    <w:rsid w:val="00CE5C3D"/>
    <w:rsid w:val="00DE202D"/>
    <w:rsid w:val="00EA3F4F"/>
    <w:rsid w:val="00FA79B5"/>
    <w:rsid w:val="00FB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3D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06"/>
  </w:style>
  <w:style w:type="paragraph" w:styleId="2">
    <w:name w:val="heading 2"/>
    <w:basedOn w:val="a"/>
    <w:link w:val="20"/>
    <w:uiPriority w:val="9"/>
    <w:semiHidden/>
    <w:unhideWhenUsed/>
    <w:qFormat/>
    <w:rsid w:val="007550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5500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7550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9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2CEA"/>
    <w:rPr>
      <w:color w:val="0000FF"/>
      <w:u w:val="single"/>
    </w:rPr>
  </w:style>
  <w:style w:type="table" w:styleId="a6">
    <w:name w:val="Table Grid"/>
    <w:basedOn w:val="a1"/>
    <w:uiPriority w:val="59"/>
    <w:rsid w:val="00DE2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06"/>
  </w:style>
  <w:style w:type="paragraph" w:styleId="2">
    <w:name w:val="heading 2"/>
    <w:basedOn w:val="a"/>
    <w:link w:val="20"/>
    <w:uiPriority w:val="9"/>
    <w:semiHidden/>
    <w:unhideWhenUsed/>
    <w:qFormat/>
    <w:rsid w:val="007550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5500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7550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9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2CEA"/>
    <w:rPr>
      <w:color w:val="0000FF"/>
      <w:u w:val="single"/>
    </w:rPr>
  </w:style>
  <w:style w:type="table" w:styleId="a6">
    <w:name w:val="Table Grid"/>
    <w:basedOn w:val="a1"/>
    <w:uiPriority w:val="59"/>
    <w:rsid w:val="00DE2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tcenochnaya_deyatelmznostmz/" TargetMode="External"/><Relationship Id="rId13" Type="http://schemas.openxmlformats.org/officeDocument/2006/relationships/hyperlink" Target="https://www.google.com/url?q=http://infourok.ru/site/go?href%3Dhttp%253A%252F%252Fwww.fipi.ru%252F&amp;sa=D&amp;ust=1514233874165000&amp;usg=AFQjCNEpJ_atXBQsnGbTm3UVu5YuLYEmIQ" TargetMode="External"/><Relationship Id="rId18" Type="http://schemas.openxmlformats.org/officeDocument/2006/relationships/hyperlink" Target="https://www.google.com/url?q=http://infourok.ru/site/go?href%3Dhttp%253A%252F%252Fwww.consultant.ru%252F&amp;sa=D&amp;ust=1514233874167000&amp;usg=AFQjCNEidNeF7mAoJG0v1mnmC6ZkZZrZVQ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ndia.ru/text/category/obrazovatelmznaya_deyatelmznostmz/" TargetMode="External"/><Relationship Id="rId12" Type="http://schemas.openxmlformats.org/officeDocument/2006/relationships/hyperlink" Target="https://www.google.com/url?q=http://infourok.ru/site/go?href%3Dhttp%253A%252F%252Fwww.mon.gov.ru%252F&amp;sa=D&amp;ust=1514233874165000&amp;usg=AFQjCNEqRzKKWA4Kqo1j7b69zT-4Xf7eyg" TargetMode="External"/><Relationship Id="rId17" Type="http://schemas.openxmlformats.org/officeDocument/2006/relationships/hyperlink" Target="https://www.google.com/url?q=http://infourok.ru/site/go?href%3Dhttp%253A%252F%252Fwww.ege.edu.ru%252F&amp;sa=D&amp;ust=1514233874167000&amp;usg=AFQjCNGPnek3thEHwMNQCYqCRHNazaPX1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infourok.ru/site/go?href%3Dhttp%253A%252F%252Fwww%252F&amp;sa=D&amp;ust=1514233874166000&amp;usg=AFQjCNG5AIZR68mcigxpX77DxasQycyUnQ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url?q=http://infourok.ru/site/go?href%3Dhttp%253A%252F%252Fwww%252F&amp;sa=D&amp;ust=1514233874164000&amp;usg=AFQjCNE1sa1PodV7Fg3_PcNXfP-fJlEk1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://infourok.ru/site/go?href%3Dhttp%253A%252F%252Fwww.ege.edu.ru%252F&amp;sa=D&amp;ust=1514233874166000&amp;usg=AFQjCNEFV7VbP1R4cgWsKWpXtNKNcBTgmQ" TargetMode="External"/><Relationship Id="rId10" Type="http://schemas.openxmlformats.org/officeDocument/2006/relationships/hyperlink" Target="http://www.pandia.ru/text/category/professionalmznaya_deyatelmznostmz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pravovie_normi/" TargetMode="External"/><Relationship Id="rId14" Type="http://schemas.openxmlformats.org/officeDocument/2006/relationships/hyperlink" Target="https://www.google.com/url?q=http://infourok.ru/site/go?href%3Dhttp%253A%252F%252Fwww%252F&amp;sa=D&amp;ust=1514233874166000&amp;usg=AFQjCNG5AIZR68mcigxpX77DxasQycyUn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B4EE0-F070-445C-8571-DB00E71B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Tashara-2</dc:creator>
  <cp:lastModifiedBy>Все учителя</cp:lastModifiedBy>
  <cp:revision>4</cp:revision>
  <dcterms:created xsi:type="dcterms:W3CDTF">2026-08-20T11:03:00Z</dcterms:created>
  <dcterms:modified xsi:type="dcterms:W3CDTF">2026-08-27T11:37:00Z</dcterms:modified>
</cp:coreProperties>
</file>